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77F0A" w:rsidRPr="002221A8" w14:paraId="61009DA0" w14:textId="77777777" w:rsidTr="000116CA">
        <w:tc>
          <w:tcPr>
            <w:tcW w:w="4672" w:type="dxa"/>
          </w:tcPr>
          <w:p w14:paraId="065AEBB9" w14:textId="77777777" w:rsidR="00877F0A" w:rsidRPr="000116CA" w:rsidRDefault="00877F0A" w:rsidP="00877F0A">
            <w:pPr>
              <w:jc w:val="center"/>
              <w:rPr>
                <w:rFonts w:ascii="Times New Roman" w:hAnsi="Times New Roman" w:cs="Times New Roman"/>
                <w:b/>
                <w:bCs/>
              </w:rPr>
            </w:pPr>
            <w:r w:rsidRPr="000116CA">
              <w:rPr>
                <w:rFonts w:ascii="Times New Roman" w:hAnsi="Times New Roman" w:cs="Times New Roman"/>
                <w:b/>
                <w:bCs/>
              </w:rPr>
              <w:t xml:space="preserve">СОГЛАШЕНИЕ О НЕРАЗГЛАШЕНИИ </w:t>
            </w:r>
          </w:p>
          <w:p w14:paraId="6911C46A" w14:textId="17054B68" w:rsidR="00877F0A" w:rsidRPr="000116CA" w:rsidRDefault="00877F0A" w:rsidP="00877F0A">
            <w:pPr>
              <w:jc w:val="center"/>
              <w:rPr>
                <w:rFonts w:ascii="Times New Roman" w:hAnsi="Times New Roman" w:cs="Times New Roman"/>
                <w:b/>
                <w:bCs/>
              </w:rPr>
            </w:pPr>
            <w:r w:rsidRPr="000116CA">
              <w:rPr>
                <w:rFonts w:ascii="Times New Roman" w:hAnsi="Times New Roman" w:cs="Times New Roman"/>
                <w:b/>
                <w:bCs/>
              </w:rPr>
              <w:t>КОНФИДЕНЦИАЛЬНОЙ ИНФОРМАЦИИ</w:t>
            </w:r>
          </w:p>
          <w:p w14:paraId="412A9F43" w14:textId="77777777" w:rsidR="00877F0A" w:rsidRPr="000116CA" w:rsidRDefault="00877F0A" w:rsidP="00877F0A">
            <w:pPr>
              <w:jc w:val="center"/>
              <w:rPr>
                <w:rFonts w:ascii="Times New Roman" w:hAnsi="Times New Roman" w:cs="Times New Roman"/>
                <w:b/>
                <w:bCs/>
              </w:rPr>
            </w:pPr>
          </w:p>
          <w:p w14:paraId="69A8F6CA" w14:textId="30232833" w:rsidR="00877F0A" w:rsidRPr="000116CA" w:rsidRDefault="00877F0A" w:rsidP="00877F0A">
            <w:pPr>
              <w:jc w:val="center"/>
              <w:rPr>
                <w:rFonts w:ascii="Times New Roman" w:hAnsi="Times New Roman" w:cs="Times New Roman"/>
                <w:b/>
                <w:bCs/>
              </w:rPr>
            </w:pPr>
            <w:r w:rsidRPr="000116CA">
              <w:rPr>
                <w:rFonts w:ascii="Times New Roman" w:hAnsi="Times New Roman" w:cs="Times New Roman"/>
                <w:b/>
                <w:bCs/>
              </w:rPr>
              <w:t>г. Ташкент</w:t>
            </w:r>
            <w:r w:rsidRPr="000116CA">
              <w:rPr>
                <w:rFonts w:ascii="Times New Roman" w:hAnsi="Times New Roman" w:cs="Times New Roman"/>
                <w:b/>
                <w:bCs/>
              </w:rPr>
              <w:tab/>
            </w:r>
            <w:r w:rsidRPr="000116CA">
              <w:rPr>
                <w:rFonts w:ascii="Times New Roman" w:hAnsi="Times New Roman" w:cs="Times New Roman"/>
                <w:b/>
                <w:bCs/>
              </w:rPr>
              <w:tab/>
              <w:t xml:space="preserve">    </w:t>
            </w:r>
            <w:r w:rsidR="000116CA" w:rsidRPr="000116CA">
              <w:rPr>
                <w:rFonts w:ascii="Times New Roman" w:hAnsi="Times New Roman" w:cs="Times New Roman"/>
              </w:rPr>
              <w:t>_____________</w:t>
            </w:r>
            <w:r w:rsidRPr="000116CA">
              <w:rPr>
                <w:rFonts w:ascii="Times New Roman" w:hAnsi="Times New Roman" w:cs="Times New Roman"/>
                <w:b/>
                <w:bCs/>
              </w:rPr>
              <w:t>202</w:t>
            </w:r>
            <w:r w:rsidR="00CA559E">
              <w:rPr>
                <w:rFonts w:ascii="Times New Roman" w:hAnsi="Times New Roman" w:cs="Times New Roman"/>
                <w:b/>
                <w:bCs/>
              </w:rPr>
              <w:t>4</w:t>
            </w:r>
            <w:r w:rsidRPr="000116CA">
              <w:rPr>
                <w:rFonts w:ascii="Times New Roman" w:hAnsi="Times New Roman" w:cs="Times New Roman"/>
                <w:b/>
                <w:bCs/>
              </w:rPr>
              <w:t>г.</w:t>
            </w:r>
          </w:p>
          <w:p w14:paraId="2F09EAB5" w14:textId="77777777" w:rsidR="00877F0A" w:rsidRPr="000116CA" w:rsidRDefault="00877F0A" w:rsidP="00877F0A">
            <w:pPr>
              <w:jc w:val="center"/>
              <w:rPr>
                <w:rFonts w:ascii="Times New Roman" w:hAnsi="Times New Roman" w:cs="Times New Roman"/>
                <w:b/>
                <w:bCs/>
              </w:rPr>
            </w:pPr>
          </w:p>
          <w:p w14:paraId="583B6610" w14:textId="77777777" w:rsidR="007548EF" w:rsidRPr="000116CA" w:rsidRDefault="00877F0A" w:rsidP="00877F0A">
            <w:pPr>
              <w:jc w:val="both"/>
              <w:rPr>
                <w:rFonts w:ascii="Times New Roman" w:hAnsi="Times New Roman" w:cs="Times New Roman"/>
              </w:rPr>
            </w:pPr>
            <w:r w:rsidRPr="000116CA">
              <w:rPr>
                <w:rFonts w:ascii="Times New Roman" w:hAnsi="Times New Roman" w:cs="Times New Roman"/>
              </w:rPr>
              <w:t>Настоящее Соглашение о неразглашении конфиденциальной информации</w:t>
            </w:r>
            <w:r w:rsidR="007548EF" w:rsidRPr="000116CA">
              <w:rPr>
                <w:rFonts w:ascii="Times New Roman" w:hAnsi="Times New Roman" w:cs="Times New Roman"/>
              </w:rPr>
              <w:t xml:space="preserve"> (далее – Соглашение) </w:t>
            </w:r>
            <w:r w:rsidRPr="000116CA">
              <w:rPr>
                <w:rFonts w:ascii="Times New Roman" w:hAnsi="Times New Roman" w:cs="Times New Roman"/>
              </w:rPr>
              <w:t xml:space="preserve"> заключено </w:t>
            </w:r>
            <w:r w:rsidR="007548EF" w:rsidRPr="000116CA">
              <w:rPr>
                <w:rFonts w:ascii="Times New Roman" w:hAnsi="Times New Roman" w:cs="Times New Roman"/>
              </w:rPr>
              <w:t>м</w:t>
            </w:r>
            <w:r w:rsidRPr="000116CA">
              <w:rPr>
                <w:rFonts w:ascii="Times New Roman" w:hAnsi="Times New Roman" w:cs="Times New Roman"/>
              </w:rPr>
              <w:t xml:space="preserve">ежду </w:t>
            </w:r>
          </w:p>
          <w:p w14:paraId="62AA798F" w14:textId="3AA92DD0" w:rsidR="007548EF" w:rsidRPr="000116CA" w:rsidRDefault="007548EF" w:rsidP="00877F0A">
            <w:pPr>
              <w:jc w:val="both"/>
              <w:rPr>
                <w:rFonts w:ascii="Times New Roman" w:hAnsi="Times New Roman" w:cs="Times New Roman"/>
              </w:rPr>
            </w:pPr>
            <w:r w:rsidRPr="000116CA">
              <w:rPr>
                <w:rFonts w:ascii="Times New Roman" w:hAnsi="Times New Roman" w:cs="Times New Roman"/>
              </w:rPr>
              <w:t>_____________</w:t>
            </w:r>
            <w:r w:rsidR="00877F0A" w:rsidRPr="000116CA">
              <w:rPr>
                <w:rFonts w:ascii="Times New Roman" w:hAnsi="Times New Roman" w:cs="Times New Roman"/>
              </w:rPr>
              <w:t xml:space="preserve">, в лице </w:t>
            </w:r>
            <w:r w:rsidRPr="000116CA">
              <w:rPr>
                <w:rFonts w:ascii="Times New Roman" w:hAnsi="Times New Roman" w:cs="Times New Roman"/>
              </w:rPr>
              <w:t>_____________</w:t>
            </w:r>
            <w:r w:rsidR="00877F0A" w:rsidRPr="000116CA">
              <w:rPr>
                <w:rFonts w:ascii="Times New Roman" w:hAnsi="Times New Roman" w:cs="Times New Roman"/>
              </w:rPr>
              <w:t>, действующ</w:t>
            </w:r>
            <w:r w:rsidRPr="000116CA">
              <w:rPr>
                <w:rFonts w:ascii="Times New Roman" w:hAnsi="Times New Roman" w:cs="Times New Roman"/>
              </w:rPr>
              <w:t>его</w:t>
            </w:r>
            <w:r w:rsidR="00877F0A" w:rsidRPr="000116CA">
              <w:rPr>
                <w:rFonts w:ascii="Times New Roman" w:hAnsi="Times New Roman" w:cs="Times New Roman"/>
              </w:rPr>
              <w:t xml:space="preserve"> на основании </w:t>
            </w:r>
            <w:r w:rsidRPr="000116CA">
              <w:rPr>
                <w:rFonts w:ascii="Times New Roman" w:hAnsi="Times New Roman" w:cs="Times New Roman"/>
              </w:rPr>
              <w:t>_____________,</w:t>
            </w:r>
          </w:p>
          <w:p w14:paraId="0B94BF34" w14:textId="77777777" w:rsidR="007548EF" w:rsidRPr="000116CA" w:rsidRDefault="00877F0A" w:rsidP="00877F0A">
            <w:pPr>
              <w:jc w:val="both"/>
              <w:rPr>
                <w:rFonts w:ascii="Times New Roman" w:hAnsi="Times New Roman" w:cs="Times New Roman"/>
              </w:rPr>
            </w:pPr>
            <w:r w:rsidRPr="000116CA">
              <w:rPr>
                <w:rFonts w:ascii="Times New Roman" w:hAnsi="Times New Roman" w:cs="Times New Roman"/>
              </w:rPr>
              <w:t xml:space="preserve"> и </w:t>
            </w:r>
          </w:p>
          <w:p w14:paraId="06D0E951" w14:textId="5162EAE2" w:rsidR="007548EF" w:rsidRPr="000116CA" w:rsidRDefault="00877F0A" w:rsidP="00877F0A">
            <w:pPr>
              <w:jc w:val="both"/>
              <w:rPr>
                <w:rFonts w:ascii="Times New Roman" w:hAnsi="Times New Roman" w:cs="Times New Roman"/>
              </w:rPr>
            </w:pPr>
            <w:r w:rsidRPr="000116CA">
              <w:rPr>
                <w:rFonts w:ascii="Times New Roman" w:hAnsi="Times New Roman" w:cs="Times New Roman"/>
              </w:rPr>
              <w:t>АКБ «</w:t>
            </w:r>
            <w:r w:rsidR="00C04FC1">
              <w:rPr>
                <w:rFonts w:ascii="Times New Roman" w:hAnsi="Times New Roman" w:cs="Times New Roman"/>
                <w:lang w:val="en-US"/>
              </w:rPr>
              <w:t>TBC</w:t>
            </w:r>
            <w:r w:rsidR="00C04FC1" w:rsidRPr="00C04FC1">
              <w:rPr>
                <w:rFonts w:ascii="Times New Roman" w:hAnsi="Times New Roman" w:cs="Times New Roman"/>
              </w:rPr>
              <w:t xml:space="preserve"> </w:t>
            </w:r>
            <w:r w:rsidR="00C04FC1">
              <w:rPr>
                <w:rFonts w:ascii="Times New Roman" w:hAnsi="Times New Roman" w:cs="Times New Roman"/>
                <w:lang w:val="en-US"/>
              </w:rPr>
              <w:t>Bank</w:t>
            </w:r>
            <w:r w:rsidRPr="000116CA">
              <w:rPr>
                <w:rFonts w:ascii="Times New Roman" w:hAnsi="Times New Roman" w:cs="Times New Roman"/>
              </w:rPr>
              <w:t>», в лице Председателя Правления</w:t>
            </w:r>
            <w:r w:rsidR="007548EF" w:rsidRPr="000116CA">
              <w:rPr>
                <w:rFonts w:ascii="Times New Roman" w:hAnsi="Times New Roman" w:cs="Times New Roman"/>
              </w:rPr>
              <w:t>,</w:t>
            </w:r>
            <w:r w:rsidRPr="000116CA">
              <w:rPr>
                <w:rFonts w:ascii="Times New Roman" w:hAnsi="Times New Roman" w:cs="Times New Roman"/>
              </w:rPr>
              <w:t xml:space="preserve"> </w:t>
            </w:r>
            <w:r w:rsidR="00DE4E4F">
              <w:rPr>
                <w:rFonts w:ascii="Times New Roman" w:hAnsi="Times New Roman" w:cs="Times New Roman"/>
              </w:rPr>
              <w:t>Тетрашвили</w:t>
            </w:r>
            <w:r w:rsidR="00A76EFB">
              <w:rPr>
                <w:rFonts w:ascii="Times New Roman" w:hAnsi="Times New Roman" w:cs="Times New Roman"/>
              </w:rPr>
              <w:t xml:space="preserve"> </w:t>
            </w:r>
            <w:r w:rsidRPr="000116CA">
              <w:rPr>
                <w:rFonts w:ascii="Times New Roman" w:hAnsi="Times New Roman" w:cs="Times New Roman"/>
              </w:rPr>
              <w:t>С., действующ</w:t>
            </w:r>
            <w:r w:rsidR="00DE4E4F">
              <w:rPr>
                <w:rFonts w:ascii="Times New Roman" w:hAnsi="Times New Roman" w:cs="Times New Roman"/>
              </w:rPr>
              <w:t>ий</w:t>
            </w:r>
            <w:r w:rsidRPr="000116CA">
              <w:rPr>
                <w:rFonts w:ascii="Times New Roman" w:hAnsi="Times New Roman" w:cs="Times New Roman"/>
              </w:rPr>
              <w:t xml:space="preserve"> на основании Устава, </w:t>
            </w:r>
          </w:p>
          <w:p w14:paraId="274E4B66" w14:textId="77777777" w:rsidR="006E2387" w:rsidRPr="000116CA" w:rsidRDefault="007548EF" w:rsidP="00877F0A">
            <w:pPr>
              <w:jc w:val="both"/>
              <w:rPr>
                <w:rFonts w:ascii="Times New Roman" w:hAnsi="Times New Roman" w:cs="Times New Roman"/>
              </w:rPr>
            </w:pPr>
            <w:r w:rsidRPr="000116CA">
              <w:rPr>
                <w:rFonts w:ascii="Times New Roman" w:hAnsi="Times New Roman" w:cs="Times New Roman"/>
              </w:rPr>
              <w:t>вместе именуемые «Стороны», а по отдельности «Ра</w:t>
            </w:r>
            <w:r w:rsidR="006E2387" w:rsidRPr="000116CA">
              <w:rPr>
                <w:rFonts w:ascii="Times New Roman" w:hAnsi="Times New Roman" w:cs="Times New Roman"/>
              </w:rPr>
              <w:t>зглашающая</w:t>
            </w:r>
            <w:r w:rsidRPr="000116CA">
              <w:rPr>
                <w:rFonts w:ascii="Times New Roman" w:hAnsi="Times New Roman" w:cs="Times New Roman"/>
              </w:rPr>
              <w:t xml:space="preserve"> сторона» или «Получающая сторона»</w:t>
            </w:r>
            <w:r w:rsidR="006E2387" w:rsidRPr="000116CA">
              <w:rPr>
                <w:rFonts w:ascii="Times New Roman" w:hAnsi="Times New Roman" w:cs="Times New Roman"/>
              </w:rPr>
              <w:t xml:space="preserve">, </w:t>
            </w:r>
          </w:p>
          <w:p w14:paraId="547A4ABF" w14:textId="6F4AE55E" w:rsidR="00877F0A" w:rsidRPr="000116CA" w:rsidRDefault="007548EF" w:rsidP="00877F0A">
            <w:pPr>
              <w:jc w:val="both"/>
              <w:rPr>
                <w:rFonts w:ascii="Times New Roman" w:hAnsi="Times New Roman" w:cs="Times New Roman"/>
              </w:rPr>
            </w:pPr>
            <w:r w:rsidRPr="000116CA">
              <w:rPr>
                <w:rFonts w:ascii="Times New Roman" w:hAnsi="Times New Roman" w:cs="Times New Roman"/>
              </w:rPr>
              <w:t xml:space="preserve"> </w:t>
            </w:r>
          </w:p>
          <w:p w14:paraId="1FF98A5A" w14:textId="77777777"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ПРИНИМАЯ ВО ВНИМАНИЕ, ЧТО</w:t>
            </w:r>
          </w:p>
          <w:p w14:paraId="433D66C7"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Настоящее Соглашение регулирует отношения между Сторонами по поводу передачи, использования и хранения конфиденциальной информации, коммерческой тайны и сведений, составляющих банковскую тайну (далее по тексту – Конфиденциальная информация), которая может стать доступна Получающей стороне в связи с принятием участия предварительной подготовке к запуску нового продукта Разглашающей стороны.</w:t>
            </w:r>
          </w:p>
          <w:p w14:paraId="259CB018" w14:textId="383C28FA" w:rsidR="00877F0A" w:rsidRPr="000116CA" w:rsidRDefault="000504C0" w:rsidP="00877F0A">
            <w:pPr>
              <w:jc w:val="both"/>
              <w:rPr>
                <w:rFonts w:ascii="Times New Roman" w:hAnsi="Times New Roman" w:cs="Times New Roman"/>
              </w:rPr>
            </w:pPr>
            <w:r w:rsidRPr="000504C0">
              <w:rPr>
                <w:rFonts w:ascii="Times New Roman" w:hAnsi="Times New Roman" w:cs="Times New Roman"/>
              </w:rPr>
              <w:t xml:space="preserve">Стороны ведут переговоры или участвуют в дискуссиях относительно различных проектов («Цель»). </w:t>
            </w:r>
            <w:r w:rsidR="00877F0A" w:rsidRPr="000116CA">
              <w:rPr>
                <w:rFonts w:ascii="Times New Roman" w:hAnsi="Times New Roman" w:cs="Times New Roman"/>
              </w:rPr>
              <w:t>В связи с указанной Целью любая из Сторон может предоставить определенную Конфиденциальную информацию, (и иметь доступ к такой информации/сведениям), как определено ниже, на условиях конфиденциальности и желает сохранить такую информацию конфиденциальной на условиях настоящего Соглашения;</w:t>
            </w:r>
          </w:p>
          <w:p w14:paraId="5A01568E" w14:textId="77777777" w:rsidR="006E2387" w:rsidRPr="000116CA" w:rsidRDefault="006E2387" w:rsidP="00877F0A">
            <w:pPr>
              <w:jc w:val="both"/>
              <w:rPr>
                <w:rFonts w:ascii="Times New Roman" w:hAnsi="Times New Roman" w:cs="Times New Roman"/>
              </w:rPr>
            </w:pPr>
          </w:p>
          <w:p w14:paraId="071C4D5B"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b/>
                <w:bCs/>
              </w:rPr>
              <w:t>СТОРОНЫ НАСТОЯЩИМ,</w:t>
            </w:r>
            <w:r w:rsidRPr="000116CA">
              <w:rPr>
                <w:rFonts w:ascii="Times New Roman" w:hAnsi="Times New Roman" w:cs="Times New Roman"/>
              </w:rPr>
              <w:t xml:space="preserve"> с учетом преамбулы и изложенных ниже взаимных обязательств, соглашаются, признают и обязуются в следующем:</w:t>
            </w:r>
          </w:p>
          <w:p w14:paraId="63D05E38" w14:textId="77777777" w:rsidR="00877F0A" w:rsidRPr="000116CA" w:rsidRDefault="00877F0A" w:rsidP="00877F0A">
            <w:pPr>
              <w:jc w:val="both"/>
              <w:rPr>
                <w:rFonts w:ascii="Times New Roman" w:hAnsi="Times New Roman" w:cs="Times New Roman"/>
              </w:rPr>
            </w:pPr>
          </w:p>
          <w:p w14:paraId="4BBB7318" w14:textId="77777777"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1.</w:t>
            </w:r>
            <w:r w:rsidRPr="000116CA">
              <w:rPr>
                <w:rFonts w:ascii="Times New Roman" w:hAnsi="Times New Roman" w:cs="Times New Roman"/>
                <w:b/>
                <w:bCs/>
              </w:rPr>
              <w:tab/>
              <w:t>ТОЛКОВАНИЕ</w:t>
            </w:r>
          </w:p>
          <w:p w14:paraId="713B3702"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1.1.</w:t>
            </w:r>
            <w:r w:rsidRPr="000116CA">
              <w:rPr>
                <w:rFonts w:ascii="Times New Roman" w:hAnsi="Times New Roman" w:cs="Times New Roman"/>
              </w:rPr>
              <w:tab/>
              <w:t>Конфиденциальная информация означает</w:t>
            </w:r>
          </w:p>
          <w:p w14:paraId="07BA3906"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i)</w:t>
            </w:r>
            <w:r w:rsidRPr="000116CA">
              <w:rPr>
                <w:rFonts w:ascii="Times New Roman" w:hAnsi="Times New Roman" w:cs="Times New Roman"/>
              </w:rPr>
              <w:tab/>
              <w:t xml:space="preserve">любую информацию, прямо или косвенно связанную с Целью, включая, во избежание сомнений, информацию о существовании Цели и настоящего Соглашения, деятельности осуществляемой Разглашающей стороной а также о любых дискуссиях и переговорах между Сторонами (если таковые имеют место), предоставленную Разглашающей стороной в том числе любую </w:t>
            </w:r>
            <w:r w:rsidRPr="000116CA">
              <w:rPr>
                <w:rFonts w:ascii="Times New Roman" w:hAnsi="Times New Roman" w:cs="Times New Roman"/>
              </w:rPr>
              <w:lastRenderedPageBreak/>
              <w:t xml:space="preserve">информацию, содержащую или иным образом отражающую указанную информацию или полученную из такой информации; а также любую информацию, переданную Разглашающей стороной Получающей стороне в форме документов или иных материалов. </w:t>
            </w:r>
          </w:p>
          <w:p w14:paraId="0E2A40DF"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ii)</w:t>
            </w:r>
            <w:r w:rsidRPr="000116CA">
              <w:rPr>
                <w:rFonts w:ascii="Times New Roman" w:hAnsi="Times New Roman" w:cs="Times New Roman"/>
              </w:rPr>
              <w:tab/>
              <w:t>любую информацию, переданную Разглашающей стороной Получающей стороне в устной или иной не документальной форме;</w:t>
            </w:r>
          </w:p>
          <w:p w14:paraId="06076C81"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iii)</w:t>
            </w:r>
            <w:r w:rsidRPr="000116CA">
              <w:rPr>
                <w:rFonts w:ascii="Times New Roman" w:hAnsi="Times New Roman" w:cs="Times New Roman"/>
              </w:rPr>
              <w:tab/>
              <w:t>любую информацию, которая обозначена Разглашающей стороной как конфиденциальная или которая при существующих обстоятельствах раскрытия должна трактоваться как Конфиденциальная в отношении Получающей стороны;</w:t>
            </w:r>
          </w:p>
          <w:p w14:paraId="65DA3AE5" w14:textId="4B329568" w:rsidR="00877F0A" w:rsidRPr="000116CA" w:rsidRDefault="00877F0A" w:rsidP="00877F0A">
            <w:pPr>
              <w:jc w:val="both"/>
              <w:rPr>
                <w:rFonts w:ascii="Times New Roman" w:hAnsi="Times New Roman" w:cs="Times New Roman"/>
              </w:rPr>
            </w:pPr>
            <w:r w:rsidRPr="000116CA">
              <w:rPr>
                <w:rFonts w:ascii="Times New Roman" w:hAnsi="Times New Roman" w:cs="Times New Roman"/>
              </w:rPr>
              <w:t>iv)</w:t>
            </w:r>
            <w:r w:rsidRPr="000116CA">
              <w:rPr>
                <w:rFonts w:ascii="Times New Roman" w:hAnsi="Times New Roman" w:cs="Times New Roman"/>
              </w:rPr>
              <w:tab/>
              <w:t>любую информацию, переданную Разглашающей стороной Получающей стороне, связанной с подготовкой, разработкой процессов, а также обсуждений и принятия решений по вопросу запуска нового продукта;</w:t>
            </w:r>
          </w:p>
          <w:p w14:paraId="00125F94" w14:textId="3E515503" w:rsidR="00877F0A" w:rsidRPr="000116CA" w:rsidRDefault="00877F0A" w:rsidP="00877F0A">
            <w:pPr>
              <w:jc w:val="both"/>
              <w:rPr>
                <w:rFonts w:ascii="Times New Roman" w:hAnsi="Times New Roman" w:cs="Times New Roman"/>
              </w:rPr>
            </w:pPr>
            <w:r w:rsidRPr="000116CA">
              <w:rPr>
                <w:rFonts w:ascii="Times New Roman" w:hAnsi="Times New Roman" w:cs="Times New Roman"/>
              </w:rPr>
              <w:t>v)</w:t>
            </w:r>
            <w:r w:rsidRPr="000116CA">
              <w:rPr>
                <w:rFonts w:ascii="Times New Roman" w:hAnsi="Times New Roman" w:cs="Times New Roman"/>
              </w:rPr>
              <w:tab/>
              <w:t xml:space="preserve"> любая информация, предоставляемая Разглашающей стороной Получающей стороне в связи с реализацией Цели.</w:t>
            </w:r>
          </w:p>
          <w:p w14:paraId="51372C6E" w14:textId="77777777" w:rsidR="007548EF" w:rsidRPr="000116CA" w:rsidRDefault="007548EF" w:rsidP="00877F0A">
            <w:pPr>
              <w:jc w:val="both"/>
              <w:rPr>
                <w:rFonts w:ascii="Times New Roman" w:hAnsi="Times New Roman" w:cs="Times New Roman"/>
              </w:rPr>
            </w:pPr>
          </w:p>
          <w:p w14:paraId="5BE951F5" w14:textId="6BEDB893"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НО ПРИ ЭТОМ НЕ ВКЛЮЧАЕТ:</w:t>
            </w:r>
          </w:p>
          <w:p w14:paraId="19CEE108" w14:textId="77777777" w:rsidR="009574F4" w:rsidRPr="000116CA" w:rsidRDefault="009574F4" w:rsidP="00877F0A">
            <w:pPr>
              <w:jc w:val="both"/>
              <w:rPr>
                <w:rFonts w:ascii="Times New Roman" w:hAnsi="Times New Roman" w:cs="Times New Roman"/>
                <w:b/>
                <w:bCs/>
              </w:rPr>
            </w:pPr>
          </w:p>
          <w:p w14:paraId="20FA0FC1"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i)</w:t>
            </w:r>
            <w:r w:rsidRPr="000116CA">
              <w:rPr>
                <w:rFonts w:ascii="Times New Roman" w:hAnsi="Times New Roman" w:cs="Times New Roman"/>
              </w:rPr>
              <w:tab/>
              <w:t>любую информацию, которая является или (после ее раскрытия Разглашающей стороной или получения Разглашающей стороной) становится достоянием общественности в любом порядке, кроме как в результате любого нарушения любого обязательства, предусмотренного настоящим Соглашением;</w:t>
            </w:r>
          </w:p>
          <w:p w14:paraId="343B27DF" w14:textId="2FBD7AAC" w:rsidR="00877F0A" w:rsidRPr="000116CA" w:rsidRDefault="00877F0A" w:rsidP="00877F0A">
            <w:pPr>
              <w:jc w:val="both"/>
              <w:rPr>
                <w:rFonts w:ascii="Times New Roman" w:hAnsi="Times New Roman" w:cs="Times New Roman"/>
              </w:rPr>
            </w:pPr>
            <w:r w:rsidRPr="000116CA">
              <w:rPr>
                <w:rFonts w:ascii="Times New Roman" w:hAnsi="Times New Roman" w:cs="Times New Roman"/>
              </w:rPr>
              <w:t>ii)</w:t>
            </w:r>
            <w:r w:rsidRPr="000116CA">
              <w:rPr>
                <w:rFonts w:ascii="Times New Roman" w:hAnsi="Times New Roman" w:cs="Times New Roman"/>
              </w:rPr>
              <w:tab/>
              <w:t>любую информацию, которая надлежащим и законным образом была известна Получающей стороне до момента ее предоставления Разглашающей стороной или получения от Разглашающей стороны (при этом такая информация не была получена прямо или косвенно от Разглашающей стороны), и Получающая сторона может это документально подтвердить, при условии, что такая информация была известна Получающей стороне не в силу обязательства о конфиденциальности до момента предоставления такой информации Разглашающей стороной, и указанное отражено в учетных документах Получающей стороны непосредственно перед моментом раскрытия такой информации.</w:t>
            </w:r>
          </w:p>
          <w:p w14:paraId="1317D4CE" w14:textId="77777777" w:rsidR="009574F4" w:rsidRPr="000116CA" w:rsidRDefault="009574F4" w:rsidP="00877F0A">
            <w:pPr>
              <w:jc w:val="both"/>
              <w:rPr>
                <w:rFonts w:ascii="Times New Roman" w:hAnsi="Times New Roman" w:cs="Times New Roman"/>
              </w:rPr>
            </w:pPr>
          </w:p>
          <w:p w14:paraId="5C7557CC" w14:textId="74BDD67B" w:rsidR="00877F0A" w:rsidRPr="000116CA" w:rsidRDefault="00877F0A" w:rsidP="009574F4">
            <w:pPr>
              <w:rPr>
                <w:rFonts w:ascii="Times New Roman" w:hAnsi="Times New Roman" w:cs="Times New Roman"/>
                <w:b/>
                <w:bCs/>
              </w:rPr>
            </w:pPr>
            <w:r w:rsidRPr="000116CA">
              <w:rPr>
                <w:rFonts w:ascii="Times New Roman" w:hAnsi="Times New Roman" w:cs="Times New Roman"/>
                <w:b/>
                <w:bCs/>
              </w:rPr>
              <w:t>2.</w:t>
            </w:r>
            <w:r w:rsidRPr="000116CA">
              <w:rPr>
                <w:rFonts w:ascii="Times New Roman" w:hAnsi="Times New Roman" w:cs="Times New Roman"/>
                <w:b/>
                <w:bCs/>
              </w:rPr>
              <w:tab/>
              <w:t>CОХРАНЕНИЕ КОНФИДЕНЦИАЛЬНОСТИ</w:t>
            </w:r>
          </w:p>
          <w:p w14:paraId="31DA1343" w14:textId="77777777" w:rsidR="009574F4" w:rsidRPr="000116CA" w:rsidRDefault="009574F4" w:rsidP="009574F4">
            <w:pPr>
              <w:rPr>
                <w:rFonts w:ascii="Times New Roman" w:hAnsi="Times New Roman" w:cs="Times New Roman"/>
                <w:b/>
                <w:bCs/>
              </w:rPr>
            </w:pPr>
          </w:p>
          <w:p w14:paraId="1CB61962"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2.1.</w:t>
            </w:r>
            <w:r w:rsidRPr="000116CA">
              <w:rPr>
                <w:rFonts w:ascii="Times New Roman" w:hAnsi="Times New Roman" w:cs="Times New Roman"/>
              </w:rPr>
              <w:tab/>
              <w:t xml:space="preserve">Получающая сторона обязуется сохранять Конфиденциальную информацию в </w:t>
            </w:r>
            <w:r w:rsidRPr="000116CA">
              <w:rPr>
                <w:rFonts w:ascii="Times New Roman" w:hAnsi="Times New Roman" w:cs="Times New Roman"/>
              </w:rPr>
              <w:lastRenderedPageBreak/>
              <w:t>тайне и обеспечивать ее конфиденциальность; при этом Получающая сторона соглашается не передавать и не раскрывать (будь то в письменном или устном виде или любым иным образом) Конфиденциальную информацию Разглашающей стороны без предварительного письменного согласия Разглашающей стороны, которое может быть предоставлено на условиях по усмотрению Разглашающей стороны.</w:t>
            </w:r>
          </w:p>
          <w:p w14:paraId="10F88A23"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2.2.</w:t>
            </w:r>
            <w:r w:rsidRPr="000116CA">
              <w:rPr>
                <w:rFonts w:ascii="Times New Roman" w:hAnsi="Times New Roman" w:cs="Times New Roman"/>
              </w:rPr>
              <w:tab/>
              <w:t>Получающая сторона обязуется не использовать, не раскрывать, не воспроизводить, не распространять и не передавать любую Конфиденциальную информацию для любых целей (В том числе с любой коммерческой целью или в связи с конкуренцией), кроме как в связи с Целью, и обязуется принять все разумные меры для защиты тайны Конфиденциальной информации, избежания ее раскрытия и несанкционированного использования. Без ограничения общего смысла сказанного выше, Получающая сторона принимает по меньшей мере те же меры для защиты Конфиденциальной информации, какие она принимает для защиты своей Конфиденциальной информации аналогичной значимости.</w:t>
            </w:r>
          </w:p>
          <w:p w14:paraId="29D829C6"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2.3.</w:t>
            </w:r>
            <w:r w:rsidRPr="000116CA">
              <w:rPr>
                <w:rFonts w:ascii="Times New Roman" w:hAnsi="Times New Roman" w:cs="Times New Roman"/>
              </w:rPr>
              <w:tab/>
              <w:t xml:space="preserve">Условия конфиденциальности, предусмотренные настоящим Соглашением, толкуются как ограничивающие право Получающей стороны на использование Конфиденциальной информации для любых целей, превышающих объем Цели. </w:t>
            </w:r>
          </w:p>
          <w:p w14:paraId="64C7483A" w14:textId="0D1B5138" w:rsidR="00877F0A" w:rsidRPr="000116CA" w:rsidRDefault="00877F0A" w:rsidP="00877F0A">
            <w:pPr>
              <w:jc w:val="both"/>
              <w:rPr>
                <w:rFonts w:ascii="Times New Roman" w:hAnsi="Times New Roman" w:cs="Times New Roman"/>
              </w:rPr>
            </w:pPr>
            <w:r w:rsidRPr="000116CA">
              <w:rPr>
                <w:rFonts w:ascii="Times New Roman" w:hAnsi="Times New Roman" w:cs="Times New Roman"/>
              </w:rPr>
              <w:t>2.4.</w:t>
            </w:r>
            <w:r w:rsidRPr="000116CA">
              <w:rPr>
                <w:rFonts w:ascii="Times New Roman" w:hAnsi="Times New Roman" w:cs="Times New Roman"/>
              </w:rPr>
              <w:tab/>
              <w:t>Получающая сторона обеспечивает все необходимые меры для избежания несанкционированного раскрытия и доступа к Конфиденциальной информации.</w:t>
            </w:r>
          </w:p>
          <w:p w14:paraId="6C07783B" w14:textId="77777777" w:rsidR="009574F4" w:rsidRPr="000116CA" w:rsidRDefault="009574F4" w:rsidP="00877F0A">
            <w:pPr>
              <w:jc w:val="both"/>
              <w:rPr>
                <w:rFonts w:ascii="Times New Roman" w:hAnsi="Times New Roman" w:cs="Times New Roman"/>
              </w:rPr>
            </w:pPr>
          </w:p>
          <w:p w14:paraId="4C2AB4DB" w14:textId="759C53AF"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3.</w:t>
            </w:r>
            <w:r w:rsidRPr="000116CA">
              <w:rPr>
                <w:rFonts w:ascii="Times New Roman" w:hAnsi="Times New Roman" w:cs="Times New Roman"/>
                <w:b/>
                <w:bCs/>
              </w:rPr>
              <w:tab/>
              <w:t xml:space="preserve">ИСКЛЮЧЕНИЯ </w:t>
            </w:r>
          </w:p>
          <w:p w14:paraId="09436247" w14:textId="77777777" w:rsidR="009574F4" w:rsidRPr="000116CA" w:rsidRDefault="009574F4" w:rsidP="00877F0A">
            <w:pPr>
              <w:jc w:val="both"/>
              <w:rPr>
                <w:rFonts w:ascii="Times New Roman" w:hAnsi="Times New Roman" w:cs="Times New Roman"/>
                <w:b/>
                <w:bCs/>
              </w:rPr>
            </w:pPr>
          </w:p>
          <w:p w14:paraId="1D6922F5" w14:textId="7ACAD12A" w:rsidR="00877F0A" w:rsidRPr="000116CA" w:rsidRDefault="00877F0A" w:rsidP="00877F0A">
            <w:pPr>
              <w:jc w:val="both"/>
              <w:rPr>
                <w:rFonts w:ascii="Times New Roman" w:hAnsi="Times New Roman" w:cs="Times New Roman"/>
              </w:rPr>
            </w:pPr>
            <w:r w:rsidRPr="000116CA">
              <w:rPr>
                <w:rFonts w:ascii="Times New Roman" w:hAnsi="Times New Roman" w:cs="Times New Roman"/>
              </w:rPr>
              <w:t>3.1.</w:t>
            </w:r>
            <w:r w:rsidRPr="000116CA">
              <w:rPr>
                <w:rFonts w:ascii="Times New Roman" w:hAnsi="Times New Roman" w:cs="Times New Roman"/>
              </w:rPr>
              <w:tab/>
              <w:t>Ограничение, предусмотренное статьей 2.1 настоящего Соглашения, не применяется к раскрытию Конфиденциальной информации в случаях если раскрытие такой информации требуется в силу законодательства Республики Узбекистан.</w:t>
            </w:r>
          </w:p>
          <w:p w14:paraId="51C72102" w14:textId="77777777" w:rsidR="009574F4" w:rsidRPr="000116CA" w:rsidRDefault="009574F4" w:rsidP="00877F0A">
            <w:pPr>
              <w:jc w:val="both"/>
              <w:rPr>
                <w:rFonts w:ascii="Times New Roman" w:hAnsi="Times New Roman" w:cs="Times New Roman"/>
              </w:rPr>
            </w:pPr>
          </w:p>
          <w:p w14:paraId="656ECBF8" w14:textId="2E881C7A"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4.</w:t>
            </w:r>
            <w:r w:rsidRPr="000116CA">
              <w:rPr>
                <w:rFonts w:ascii="Times New Roman" w:hAnsi="Times New Roman" w:cs="Times New Roman"/>
                <w:b/>
                <w:bCs/>
              </w:rPr>
              <w:tab/>
              <w:t xml:space="preserve">ВОЗВРАТ КОНФИДЕНЦИАЛЬНОЙ ИНФОРМАЦИИ </w:t>
            </w:r>
          </w:p>
          <w:p w14:paraId="36B938F5" w14:textId="77777777" w:rsidR="009574F4" w:rsidRPr="000116CA" w:rsidRDefault="009574F4" w:rsidP="00877F0A">
            <w:pPr>
              <w:jc w:val="both"/>
              <w:rPr>
                <w:rFonts w:ascii="Times New Roman" w:hAnsi="Times New Roman" w:cs="Times New Roman"/>
              </w:rPr>
            </w:pPr>
          </w:p>
          <w:p w14:paraId="6693E76C" w14:textId="74FCAC2A" w:rsidR="00877F0A" w:rsidRPr="000116CA" w:rsidRDefault="00877F0A" w:rsidP="00877F0A">
            <w:pPr>
              <w:jc w:val="both"/>
              <w:rPr>
                <w:rFonts w:ascii="Times New Roman" w:hAnsi="Times New Roman" w:cs="Times New Roman"/>
              </w:rPr>
            </w:pPr>
            <w:r w:rsidRPr="000116CA">
              <w:rPr>
                <w:rFonts w:ascii="Times New Roman" w:hAnsi="Times New Roman" w:cs="Times New Roman"/>
              </w:rPr>
              <w:t>4.1.</w:t>
            </w:r>
            <w:r w:rsidRPr="000116CA">
              <w:rPr>
                <w:rFonts w:ascii="Times New Roman" w:hAnsi="Times New Roman" w:cs="Times New Roman"/>
              </w:rPr>
              <w:tab/>
              <w:t xml:space="preserve">Получающая сторона (по требованию Разглашающей стороны или в случае  достижения Цели) (а) возвращает все полученные документы и иные материалы в той форме, в которой они принимались и/или могут быть возвращены (в том числе магнитные ленты, диски и чип-карты), </w:t>
            </w:r>
            <w:r w:rsidRPr="000116CA">
              <w:rPr>
                <w:rFonts w:ascii="Times New Roman" w:hAnsi="Times New Roman" w:cs="Times New Roman"/>
              </w:rPr>
              <w:lastRenderedPageBreak/>
              <w:t>содержащие или отражающие любую Конфиденциальную информацию, а также все сделанные копии указанных документов и материалов; а также (b) удаляет всю Конфиденциальную информацию из компьютеров, электронных или иных устройств, содержащих такую информацию – в каждом случае в течение</w:t>
            </w:r>
            <w:r w:rsidR="009574F4" w:rsidRPr="000116CA">
              <w:rPr>
                <w:rFonts w:ascii="Times New Roman" w:hAnsi="Times New Roman" w:cs="Times New Roman"/>
              </w:rPr>
              <w:t xml:space="preserve"> 7</w:t>
            </w:r>
            <w:r w:rsidRPr="000116CA">
              <w:rPr>
                <w:rFonts w:ascii="Times New Roman" w:hAnsi="Times New Roman" w:cs="Times New Roman"/>
              </w:rPr>
              <w:t xml:space="preserve"> </w:t>
            </w:r>
            <w:r w:rsidR="009574F4" w:rsidRPr="000116CA">
              <w:rPr>
                <w:rFonts w:ascii="Times New Roman" w:hAnsi="Times New Roman" w:cs="Times New Roman"/>
              </w:rPr>
              <w:t>(</w:t>
            </w:r>
            <w:r w:rsidRPr="000116CA">
              <w:rPr>
                <w:rFonts w:ascii="Times New Roman" w:hAnsi="Times New Roman" w:cs="Times New Roman"/>
              </w:rPr>
              <w:t>семи</w:t>
            </w:r>
            <w:r w:rsidR="009574F4" w:rsidRPr="000116CA">
              <w:rPr>
                <w:rFonts w:ascii="Times New Roman" w:hAnsi="Times New Roman" w:cs="Times New Roman"/>
              </w:rPr>
              <w:t>)</w:t>
            </w:r>
            <w:r w:rsidRPr="000116CA">
              <w:rPr>
                <w:rFonts w:ascii="Times New Roman" w:hAnsi="Times New Roman" w:cs="Times New Roman"/>
              </w:rPr>
              <w:t xml:space="preserve"> дней с даты получения такого требования или утраты заинтересованности.</w:t>
            </w:r>
          </w:p>
          <w:p w14:paraId="1C65C836" w14:textId="77777777" w:rsidR="009574F4" w:rsidRPr="000116CA" w:rsidRDefault="009574F4" w:rsidP="00877F0A">
            <w:pPr>
              <w:jc w:val="both"/>
              <w:rPr>
                <w:rFonts w:ascii="Times New Roman" w:hAnsi="Times New Roman" w:cs="Times New Roman"/>
              </w:rPr>
            </w:pPr>
          </w:p>
          <w:p w14:paraId="5321FD83" w14:textId="6581DCD2"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5.</w:t>
            </w:r>
            <w:r w:rsidRPr="000116CA">
              <w:rPr>
                <w:rFonts w:ascii="Times New Roman" w:hAnsi="Times New Roman" w:cs="Times New Roman"/>
                <w:b/>
                <w:bCs/>
              </w:rPr>
              <w:tab/>
              <w:t>ОБЪЯВЛЕНИЕ И РАЗГЛАШЕНИЕ</w:t>
            </w:r>
          </w:p>
          <w:p w14:paraId="420159ED" w14:textId="77777777" w:rsidR="009574F4" w:rsidRPr="000116CA" w:rsidRDefault="009574F4" w:rsidP="00877F0A">
            <w:pPr>
              <w:jc w:val="both"/>
              <w:rPr>
                <w:rFonts w:ascii="Times New Roman" w:hAnsi="Times New Roman" w:cs="Times New Roman"/>
                <w:b/>
                <w:bCs/>
              </w:rPr>
            </w:pPr>
          </w:p>
          <w:p w14:paraId="5A077E47" w14:textId="21887579" w:rsidR="00877F0A" w:rsidRPr="000116CA" w:rsidRDefault="00877F0A" w:rsidP="00877F0A">
            <w:pPr>
              <w:jc w:val="both"/>
              <w:rPr>
                <w:rFonts w:ascii="Times New Roman" w:hAnsi="Times New Roman" w:cs="Times New Roman"/>
              </w:rPr>
            </w:pPr>
            <w:r w:rsidRPr="000116CA">
              <w:rPr>
                <w:rFonts w:ascii="Times New Roman" w:hAnsi="Times New Roman" w:cs="Times New Roman"/>
              </w:rPr>
              <w:t>5.1.</w:t>
            </w:r>
            <w:r w:rsidRPr="000116CA">
              <w:rPr>
                <w:rFonts w:ascii="Times New Roman" w:hAnsi="Times New Roman" w:cs="Times New Roman"/>
              </w:rPr>
              <w:tab/>
              <w:t>Ни одна из Сторон не имеет права делать какие-либо объявления или разглашать, допускать какие-либо объявления или разглашение, привлекать какое-либо лицо или содействовать какому-либо лицу в объявлении или разглашении потенциальной заинтересованности в Цели без предварительного письменного согласия другой Стороны (которое может быть предоставлено на условиях по усмотрению такой Стороны). При этом, однако, если у любой из Сторон возникает обязанность по раскрытию Конфиденциальной информации в силу законодательства, такая Сторона обязана незамедлительно уведомить другую Сторону (по электронному адресу, указанному в ниже), с тем чтобы Стороны могли согласовать необходимые меры по  предотвращению такого раскрытия или отказу от соблюдения требований настоящего Соглашения, и такая Сторона примет такие меры, которые могут быть обоснованно затребованы другой Стороной для этих целей.</w:t>
            </w:r>
          </w:p>
          <w:p w14:paraId="0B0F6C8A" w14:textId="77777777" w:rsidR="009574F4" w:rsidRPr="000116CA" w:rsidRDefault="009574F4" w:rsidP="00877F0A">
            <w:pPr>
              <w:jc w:val="both"/>
              <w:rPr>
                <w:rFonts w:ascii="Times New Roman" w:hAnsi="Times New Roman" w:cs="Times New Roman"/>
              </w:rPr>
            </w:pPr>
          </w:p>
          <w:p w14:paraId="6C845503" w14:textId="69C3ABD8"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6.</w:t>
            </w:r>
            <w:r w:rsidRPr="000116CA">
              <w:rPr>
                <w:rFonts w:ascii="Times New Roman" w:hAnsi="Times New Roman" w:cs="Times New Roman"/>
                <w:b/>
                <w:bCs/>
              </w:rPr>
              <w:tab/>
              <w:t>ПРАВА СТОРОН</w:t>
            </w:r>
          </w:p>
          <w:p w14:paraId="12A462C6" w14:textId="77777777" w:rsidR="009574F4" w:rsidRPr="000116CA" w:rsidRDefault="009574F4" w:rsidP="00877F0A">
            <w:pPr>
              <w:jc w:val="both"/>
              <w:rPr>
                <w:rFonts w:ascii="Times New Roman" w:hAnsi="Times New Roman" w:cs="Times New Roman"/>
                <w:b/>
                <w:bCs/>
              </w:rPr>
            </w:pPr>
          </w:p>
          <w:p w14:paraId="2BBE5185"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6.1.</w:t>
            </w:r>
            <w:r w:rsidRPr="000116CA">
              <w:rPr>
                <w:rFonts w:ascii="Times New Roman" w:hAnsi="Times New Roman" w:cs="Times New Roman"/>
              </w:rPr>
              <w:tab/>
              <w:t>Раскрывающая сторона вправе требовать от Получающей стороны соблюдения высокой степени конфиденциальности данной информации в отношении третьих лиц.</w:t>
            </w:r>
          </w:p>
          <w:p w14:paraId="3F4A37DA"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6.2.</w:t>
            </w:r>
            <w:r w:rsidRPr="000116CA">
              <w:rPr>
                <w:rFonts w:ascii="Times New Roman" w:hAnsi="Times New Roman" w:cs="Times New Roman"/>
              </w:rPr>
              <w:tab/>
              <w:t>Раскрывающая сторона имеет право изменять и отменять режим конфиденциальности в отношении принадлежащей ей информации.</w:t>
            </w:r>
          </w:p>
          <w:p w14:paraId="1D4D8C8D" w14:textId="433B1145" w:rsidR="00877F0A" w:rsidRPr="000116CA" w:rsidRDefault="00877F0A" w:rsidP="00877F0A">
            <w:pPr>
              <w:jc w:val="both"/>
              <w:rPr>
                <w:rFonts w:ascii="Times New Roman" w:hAnsi="Times New Roman" w:cs="Times New Roman"/>
              </w:rPr>
            </w:pPr>
            <w:r w:rsidRPr="000116CA">
              <w:rPr>
                <w:rFonts w:ascii="Times New Roman" w:hAnsi="Times New Roman" w:cs="Times New Roman"/>
              </w:rPr>
              <w:t>6.3.</w:t>
            </w:r>
            <w:r w:rsidRPr="000116CA">
              <w:rPr>
                <w:rFonts w:ascii="Times New Roman" w:hAnsi="Times New Roman" w:cs="Times New Roman"/>
              </w:rPr>
              <w:tab/>
              <w:t>Получающая сторона имеет право принимать участие в очередных и внеочередных встречах с Разглашающей стороной по вопросам подготовки к запуску нового продукта Разглашающей стороны и запрашивать сведения требуемые Получающей стороне для проведения надлежащей подготовки.</w:t>
            </w:r>
          </w:p>
          <w:p w14:paraId="4C126BEB" w14:textId="79C2E6C4" w:rsidR="009574F4" w:rsidRPr="000116CA" w:rsidRDefault="009574F4" w:rsidP="00877F0A">
            <w:pPr>
              <w:jc w:val="both"/>
              <w:rPr>
                <w:rFonts w:ascii="Times New Roman" w:hAnsi="Times New Roman" w:cs="Times New Roman"/>
              </w:rPr>
            </w:pPr>
          </w:p>
          <w:p w14:paraId="4315B558" w14:textId="52786833"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lastRenderedPageBreak/>
              <w:t>7.</w:t>
            </w:r>
            <w:r w:rsidRPr="000116CA">
              <w:rPr>
                <w:rFonts w:ascii="Times New Roman" w:hAnsi="Times New Roman" w:cs="Times New Roman"/>
                <w:b/>
                <w:bCs/>
              </w:rPr>
              <w:tab/>
              <w:t>СРОК ДЕЙСТВИЯ СОГЛАШЕНИЯ</w:t>
            </w:r>
          </w:p>
          <w:p w14:paraId="70425A38" w14:textId="77777777" w:rsidR="009574F4" w:rsidRPr="000116CA" w:rsidRDefault="009574F4" w:rsidP="00877F0A">
            <w:pPr>
              <w:jc w:val="both"/>
              <w:rPr>
                <w:rFonts w:ascii="Times New Roman" w:hAnsi="Times New Roman" w:cs="Times New Roman"/>
              </w:rPr>
            </w:pPr>
          </w:p>
          <w:p w14:paraId="32DACCAF" w14:textId="3944824B" w:rsidR="00877F0A" w:rsidRPr="000116CA" w:rsidRDefault="00877F0A" w:rsidP="00877F0A">
            <w:pPr>
              <w:jc w:val="both"/>
              <w:rPr>
                <w:rFonts w:ascii="Times New Roman" w:hAnsi="Times New Roman" w:cs="Times New Roman"/>
              </w:rPr>
            </w:pPr>
            <w:r w:rsidRPr="000116CA">
              <w:rPr>
                <w:rFonts w:ascii="Times New Roman" w:hAnsi="Times New Roman" w:cs="Times New Roman"/>
              </w:rPr>
              <w:t>7.1.</w:t>
            </w:r>
            <w:r w:rsidRPr="000116CA">
              <w:rPr>
                <w:rFonts w:ascii="Times New Roman" w:hAnsi="Times New Roman" w:cs="Times New Roman"/>
              </w:rPr>
              <w:tab/>
              <w:t xml:space="preserve">Обязательства по настоящему Соглашению вступают в силу </w:t>
            </w:r>
            <w:r w:rsidR="009574F4" w:rsidRPr="000116CA">
              <w:rPr>
                <w:rFonts w:ascii="Times New Roman" w:hAnsi="Times New Roman" w:cs="Times New Roman"/>
                <w:lang w:val="en-US"/>
              </w:rPr>
              <w:t>c</w:t>
            </w:r>
            <w:r w:rsidR="009574F4" w:rsidRPr="000116CA">
              <w:rPr>
                <w:rFonts w:ascii="Times New Roman" w:hAnsi="Times New Roman" w:cs="Times New Roman"/>
              </w:rPr>
              <w:t xml:space="preserve"> даты подписания Сторонами настоящего Соглашения </w:t>
            </w:r>
            <w:r w:rsidRPr="000116CA">
              <w:rPr>
                <w:rFonts w:ascii="Times New Roman" w:hAnsi="Times New Roman" w:cs="Times New Roman"/>
              </w:rPr>
              <w:t>и действуют в течение в течение 5 (пяти) лет.</w:t>
            </w:r>
          </w:p>
          <w:p w14:paraId="14474387" w14:textId="77777777" w:rsidR="00710C2C" w:rsidRPr="000116CA" w:rsidRDefault="00710C2C" w:rsidP="00877F0A">
            <w:pPr>
              <w:jc w:val="both"/>
              <w:rPr>
                <w:rFonts w:ascii="Times New Roman" w:hAnsi="Times New Roman" w:cs="Times New Roman"/>
              </w:rPr>
            </w:pPr>
          </w:p>
          <w:p w14:paraId="0EEB15A4" w14:textId="0CF64213"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8.</w:t>
            </w:r>
            <w:r w:rsidRPr="000116CA">
              <w:rPr>
                <w:rFonts w:ascii="Times New Roman" w:hAnsi="Times New Roman" w:cs="Times New Roman"/>
                <w:b/>
                <w:bCs/>
              </w:rPr>
              <w:tab/>
              <w:t>ОФЕРТА</w:t>
            </w:r>
          </w:p>
          <w:p w14:paraId="5E5196F0" w14:textId="77777777" w:rsidR="00710C2C" w:rsidRPr="000116CA" w:rsidRDefault="00710C2C" w:rsidP="00877F0A">
            <w:pPr>
              <w:jc w:val="both"/>
              <w:rPr>
                <w:rFonts w:ascii="Times New Roman" w:hAnsi="Times New Roman" w:cs="Times New Roman"/>
                <w:b/>
                <w:bCs/>
              </w:rPr>
            </w:pPr>
          </w:p>
          <w:p w14:paraId="6BA9F3AA" w14:textId="55AE694F" w:rsidR="00877F0A" w:rsidRPr="000116CA" w:rsidRDefault="00877F0A" w:rsidP="00877F0A">
            <w:pPr>
              <w:jc w:val="both"/>
              <w:rPr>
                <w:rFonts w:ascii="Times New Roman" w:hAnsi="Times New Roman" w:cs="Times New Roman"/>
              </w:rPr>
            </w:pPr>
            <w:r w:rsidRPr="000116CA">
              <w:rPr>
                <w:rFonts w:ascii="Times New Roman" w:hAnsi="Times New Roman" w:cs="Times New Roman"/>
              </w:rPr>
              <w:t>8.1.</w:t>
            </w:r>
            <w:r w:rsidRPr="000116CA">
              <w:rPr>
                <w:rFonts w:ascii="Times New Roman" w:hAnsi="Times New Roman" w:cs="Times New Roman"/>
              </w:rPr>
              <w:tab/>
              <w:t>Обе Стороны соглашаются, что любые документы, будь то содержащие Конфиденциальную информацию или иные, предоставленные до начала, в ходе или для целей дискуссий в связи с Целью, не составляют какой-либо оферты или приглашения к сотрудничеству; равным образом такие документы или содержащаяся в них информация не составляют основы или какого-либо заявления в отношении любого договора.</w:t>
            </w:r>
          </w:p>
          <w:p w14:paraId="1F0ADDEF" w14:textId="77777777" w:rsidR="00710C2C" w:rsidRPr="000116CA" w:rsidRDefault="00710C2C" w:rsidP="00877F0A">
            <w:pPr>
              <w:jc w:val="both"/>
              <w:rPr>
                <w:rFonts w:ascii="Times New Roman" w:hAnsi="Times New Roman" w:cs="Times New Roman"/>
              </w:rPr>
            </w:pPr>
          </w:p>
          <w:p w14:paraId="71F5BEB6" w14:textId="52584E14"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9.</w:t>
            </w:r>
            <w:r w:rsidRPr="000116CA">
              <w:rPr>
                <w:rFonts w:ascii="Times New Roman" w:hAnsi="Times New Roman" w:cs="Times New Roman"/>
                <w:b/>
                <w:bCs/>
              </w:rPr>
              <w:tab/>
              <w:t>ЗАЯВЛЕНИЯ</w:t>
            </w:r>
          </w:p>
          <w:p w14:paraId="20B843A3" w14:textId="77777777" w:rsidR="00710C2C" w:rsidRPr="000116CA" w:rsidRDefault="00710C2C" w:rsidP="00877F0A">
            <w:pPr>
              <w:jc w:val="both"/>
              <w:rPr>
                <w:rFonts w:ascii="Times New Roman" w:hAnsi="Times New Roman" w:cs="Times New Roman"/>
              </w:rPr>
            </w:pPr>
          </w:p>
          <w:p w14:paraId="7BA232FE" w14:textId="58078D0B" w:rsidR="00877F0A" w:rsidRPr="000116CA" w:rsidRDefault="00877F0A" w:rsidP="00877F0A">
            <w:pPr>
              <w:jc w:val="both"/>
              <w:rPr>
                <w:rFonts w:ascii="Times New Roman" w:hAnsi="Times New Roman" w:cs="Times New Roman"/>
              </w:rPr>
            </w:pPr>
            <w:r w:rsidRPr="000116CA">
              <w:rPr>
                <w:rFonts w:ascii="Times New Roman" w:hAnsi="Times New Roman" w:cs="Times New Roman"/>
              </w:rPr>
              <w:t>9.1.</w:t>
            </w:r>
            <w:r w:rsidRPr="000116CA">
              <w:rPr>
                <w:rFonts w:ascii="Times New Roman" w:hAnsi="Times New Roman" w:cs="Times New Roman"/>
              </w:rPr>
              <w:tab/>
              <w:t>Вся Конфиденциальная информация предоставляется в том виде, в котором она существует. Разглашающая сторона самостоятельно принимает решения о Конфиденциальной информации и признает, что ни она, ни ее уполномоченные лица, ни какое-либо иное лицо не делают каких-либо заявлений, не предоставляют никаких гарантий и не несут каких-либо обязательств в связи с точностью, полнотой и обоснованностью Конфиденциальной информации, и Разглашающая сторона не несет никакой ответственности за использование Конфиденциальной информации Получающей стороной. Соответственно, Разглашающая сторона не несет никакой ответственности за любые прямые или косвенные убытки или ущерб, понесенные Получающей стороной в результате каких-либо действий, совершенных на основании любых заявлений, содержащихся или не содержащихся в Конфиденциальной информации.</w:t>
            </w:r>
          </w:p>
          <w:p w14:paraId="34BACE1E" w14:textId="77777777" w:rsidR="00710C2C" w:rsidRPr="000116CA" w:rsidRDefault="00710C2C" w:rsidP="00877F0A">
            <w:pPr>
              <w:jc w:val="both"/>
              <w:rPr>
                <w:rFonts w:ascii="Times New Roman" w:hAnsi="Times New Roman" w:cs="Times New Roman"/>
              </w:rPr>
            </w:pPr>
          </w:p>
          <w:p w14:paraId="188B2340" w14:textId="7D8216AF"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10.</w:t>
            </w:r>
            <w:r w:rsidRPr="000116CA">
              <w:rPr>
                <w:rFonts w:ascii="Times New Roman" w:hAnsi="Times New Roman" w:cs="Times New Roman"/>
                <w:b/>
                <w:bCs/>
              </w:rPr>
              <w:tab/>
              <w:t>ОТВЕТСТВЕННОСТЬ</w:t>
            </w:r>
          </w:p>
          <w:p w14:paraId="02AD23DA" w14:textId="77777777" w:rsidR="00710C2C" w:rsidRPr="000116CA" w:rsidRDefault="00710C2C" w:rsidP="00877F0A">
            <w:pPr>
              <w:jc w:val="both"/>
              <w:rPr>
                <w:rFonts w:ascii="Times New Roman" w:hAnsi="Times New Roman" w:cs="Times New Roman"/>
              </w:rPr>
            </w:pPr>
          </w:p>
          <w:p w14:paraId="2CD41429" w14:textId="6078B0AB" w:rsidR="00877F0A" w:rsidRPr="000116CA" w:rsidRDefault="00877F0A" w:rsidP="00877F0A">
            <w:pPr>
              <w:jc w:val="both"/>
              <w:rPr>
                <w:rFonts w:ascii="Times New Roman" w:hAnsi="Times New Roman" w:cs="Times New Roman"/>
              </w:rPr>
            </w:pPr>
            <w:r w:rsidRPr="000116CA">
              <w:rPr>
                <w:rFonts w:ascii="Times New Roman" w:hAnsi="Times New Roman" w:cs="Times New Roman"/>
              </w:rPr>
              <w:t>10.1.</w:t>
            </w:r>
            <w:r w:rsidRPr="000116CA">
              <w:rPr>
                <w:rFonts w:ascii="Times New Roman" w:hAnsi="Times New Roman" w:cs="Times New Roman"/>
              </w:rPr>
              <w:tab/>
              <w:t xml:space="preserve">В случае нарушения условий настоящего Соглашения, Получающая сторона несет ответственность по законодательству Республики Узбекистан, а также обязана возместить Разглашающей стороне, возникший в связи с таким нарушением убытки и ущерб в полном объеме. </w:t>
            </w:r>
          </w:p>
          <w:p w14:paraId="111E738E" w14:textId="77777777" w:rsidR="00710C2C" w:rsidRPr="000116CA" w:rsidRDefault="00710C2C" w:rsidP="00877F0A">
            <w:pPr>
              <w:jc w:val="both"/>
              <w:rPr>
                <w:rFonts w:ascii="Times New Roman" w:hAnsi="Times New Roman" w:cs="Times New Roman"/>
              </w:rPr>
            </w:pPr>
          </w:p>
          <w:p w14:paraId="5F162E6D" w14:textId="5843C37C"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lastRenderedPageBreak/>
              <w:t>11.</w:t>
            </w:r>
            <w:r w:rsidRPr="000116CA">
              <w:rPr>
                <w:rFonts w:ascii="Times New Roman" w:hAnsi="Times New Roman" w:cs="Times New Roman"/>
                <w:b/>
                <w:bCs/>
              </w:rPr>
              <w:tab/>
              <w:t xml:space="preserve">РАЗРЕШЕНИЕ СПОРОВ </w:t>
            </w:r>
          </w:p>
          <w:p w14:paraId="3AAF4F07" w14:textId="77777777" w:rsidR="00710C2C" w:rsidRPr="000116CA" w:rsidRDefault="00710C2C" w:rsidP="00877F0A">
            <w:pPr>
              <w:jc w:val="both"/>
              <w:rPr>
                <w:rFonts w:ascii="Times New Roman" w:hAnsi="Times New Roman" w:cs="Times New Roman"/>
                <w:b/>
                <w:bCs/>
              </w:rPr>
            </w:pPr>
          </w:p>
          <w:p w14:paraId="70FFFB03"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11.1.</w:t>
            </w:r>
            <w:r w:rsidRPr="000116CA">
              <w:rPr>
                <w:rFonts w:ascii="Times New Roman" w:hAnsi="Times New Roman" w:cs="Times New Roman"/>
              </w:rPr>
              <w:tab/>
              <w:t xml:space="preserve">Настоящее Соглашение регулируется и толкуется в соответствии с законодательством Республики Узбекистан в каждом конкретном случае и подлежит исключительной подсудности судов Республики Узбекистан. </w:t>
            </w:r>
          </w:p>
          <w:p w14:paraId="274DA61E"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 xml:space="preserve">11.2. </w:t>
            </w:r>
            <w:r w:rsidRPr="000116CA">
              <w:rPr>
                <w:rFonts w:ascii="Times New Roman" w:hAnsi="Times New Roman" w:cs="Times New Roman"/>
              </w:rPr>
              <w:tab/>
              <w:t>Досудебный порядок урегулирования споров и разногласий обязателен для Сторон. Под этим Стороны понимают обязательство Стороны, полагающей, что ее права в рамках исполнения Соглашения нарушены другой Стороной, предъявить последней письменную претензию. Сторона, в адрес которой направлена претензия, обязана направить ответ на нее не позднее 10 (десяти) рабочих дней с момента получения претензии.</w:t>
            </w:r>
          </w:p>
          <w:p w14:paraId="68EA8278" w14:textId="3AAA29D9" w:rsidR="00877F0A" w:rsidRPr="000116CA" w:rsidRDefault="00877F0A" w:rsidP="00877F0A">
            <w:pPr>
              <w:jc w:val="both"/>
              <w:rPr>
                <w:rFonts w:ascii="Times New Roman" w:hAnsi="Times New Roman" w:cs="Times New Roman"/>
              </w:rPr>
            </w:pPr>
            <w:r w:rsidRPr="000116CA">
              <w:rPr>
                <w:rFonts w:ascii="Times New Roman" w:hAnsi="Times New Roman" w:cs="Times New Roman"/>
              </w:rPr>
              <w:t>11.3. В случае, если Стороны не достигли урегулирования споров и разногласий в досудебном порядке, спор подлежит разрешению в Ташкентском межрайонном экономическом суде.</w:t>
            </w:r>
          </w:p>
          <w:p w14:paraId="2D1434FD" w14:textId="77777777" w:rsidR="00710C2C" w:rsidRPr="000116CA" w:rsidRDefault="00710C2C" w:rsidP="00877F0A">
            <w:pPr>
              <w:jc w:val="both"/>
              <w:rPr>
                <w:rFonts w:ascii="Times New Roman" w:hAnsi="Times New Roman" w:cs="Times New Roman"/>
              </w:rPr>
            </w:pPr>
          </w:p>
          <w:p w14:paraId="079C30EE" w14:textId="5CC7864A" w:rsidR="00877F0A" w:rsidRPr="000116CA" w:rsidRDefault="00877F0A" w:rsidP="00877F0A">
            <w:pPr>
              <w:jc w:val="both"/>
              <w:rPr>
                <w:rFonts w:ascii="Times New Roman" w:hAnsi="Times New Roman" w:cs="Times New Roman"/>
                <w:b/>
                <w:bCs/>
              </w:rPr>
            </w:pPr>
            <w:r w:rsidRPr="000116CA">
              <w:rPr>
                <w:rFonts w:ascii="Times New Roman" w:hAnsi="Times New Roman" w:cs="Times New Roman"/>
                <w:b/>
                <w:bCs/>
              </w:rPr>
              <w:t>12.</w:t>
            </w:r>
            <w:r w:rsidRPr="000116CA">
              <w:rPr>
                <w:rFonts w:ascii="Times New Roman" w:hAnsi="Times New Roman" w:cs="Times New Roman"/>
                <w:b/>
                <w:bCs/>
              </w:rPr>
              <w:tab/>
              <w:t>ПРОЧИЕ ПОЛОЖЕНИЯ</w:t>
            </w:r>
          </w:p>
          <w:p w14:paraId="6D77BDAA" w14:textId="77777777" w:rsidR="00710C2C" w:rsidRPr="000116CA" w:rsidRDefault="00710C2C" w:rsidP="00877F0A">
            <w:pPr>
              <w:jc w:val="both"/>
              <w:rPr>
                <w:rFonts w:ascii="Times New Roman" w:hAnsi="Times New Roman" w:cs="Times New Roman"/>
                <w:b/>
                <w:bCs/>
              </w:rPr>
            </w:pPr>
          </w:p>
          <w:p w14:paraId="0E0DCD31" w14:textId="77777777" w:rsidR="00877F0A" w:rsidRPr="000116CA" w:rsidRDefault="00877F0A" w:rsidP="00877F0A">
            <w:pPr>
              <w:jc w:val="both"/>
              <w:rPr>
                <w:rFonts w:ascii="Times New Roman" w:hAnsi="Times New Roman" w:cs="Times New Roman"/>
              </w:rPr>
            </w:pPr>
            <w:r w:rsidRPr="000116CA">
              <w:rPr>
                <w:rFonts w:ascii="Times New Roman" w:hAnsi="Times New Roman" w:cs="Times New Roman"/>
              </w:rPr>
              <w:t>12.1. Настоящее Соглашение отражает полное согласие Сторон в отношении его предмета. Любое неосуществление или задержка принудительного осуществление любой из Сторон своих прав по настоящему Соглашению не может толковаться как последующий отказ от такого права или отказ от принудительного осуществления любого иного права или положения. Любые изменения, дополнения или любые иные замены в настоящее Соглашение могут вноситься исключительно в форме письменного документа, подписанного обеими Сторонами. Настоящее Соглашение составлено в двух экземплярах, по одной копии для каждой из Cторон, имеющих равную юридическую силу.</w:t>
            </w:r>
          </w:p>
          <w:p w14:paraId="0C0AA7AA" w14:textId="32511286" w:rsidR="000116CA" w:rsidRDefault="00877F0A" w:rsidP="00877F0A">
            <w:pPr>
              <w:jc w:val="both"/>
              <w:rPr>
                <w:rFonts w:ascii="Times New Roman" w:hAnsi="Times New Roman" w:cs="Times New Roman"/>
              </w:rPr>
            </w:pPr>
            <w:r w:rsidRPr="000116CA">
              <w:rPr>
                <w:rFonts w:ascii="Times New Roman" w:hAnsi="Times New Roman" w:cs="Times New Roman"/>
                <w:b/>
                <w:bCs/>
              </w:rPr>
              <w:t>В УДОСТОВЕРЕНИЕ ЧЕГО</w:t>
            </w:r>
            <w:r w:rsidRPr="000116CA">
              <w:rPr>
                <w:rFonts w:ascii="Times New Roman" w:hAnsi="Times New Roman" w:cs="Times New Roman"/>
              </w:rPr>
              <w:t xml:space="preserve"> Стороны надлежащим образом подписали настоящее Соглашение в Дату вступления в силу.</w:t>
            </w:r>
          </w:p>
          <w:p w14:paraId="6B4067A8" w14:textId="77777777" w:rsidR="000116CA" w:rsidRPr="000116CA" w:rsidRDefault="000116CA" w:rsidP="00877F0A">
            <w:pPr>
              <w:jc w:val="both"/>
              <w:rPr>
                <w:rFonts w:ascii="Times New Roman" w:hAnsi="Times New Roman" w:cs="Times New Roman"/>
              </w:rPr>
            </w:pPr>
          </w:p>
          <w:p w14:paraId="4DD198FF" w14:textId="77777777" w:rsidR="00710C2C" w:rsidRPr="000116CA" w:rsidRDefault="00710C2C" w:rsidP="00710C2C">
            <w:pPr>
              <w:pStyle w:val="NormalWeb"/>
              <w:spacing w:after="60" w:line="23" w:lineRule="atLeast"/>
              <w:jc w:val="center"/>
              <w:rPr>
                <w:sz w:val="22"/>
                <w:szCs w:val="22"/>
                <w:lang w:val="en-US"/>
              </w:rPr>
            </w:pPr>
            <w:r w:rsidRPr="000116CA">
              <w:rPr>
                <w:sz w:val="22"/>
                <w:szCs w:val="22"/>
                <w:lang w:val="en-US"/>
              </w:rPr>
              <w:t>____________________</w:t>
            </w:r>
          </w:p>
          <w:p w14:paraId="7CE747A6" w14:textId="77777777" w:rsidR="00710C2C" w:rsidRPr="000116CA" w:rsidRDefault="00710C2C" w:rsidP="00710C2C">
            <w:pPr>
              <w:pStyle w:val="NormalWeb"/>
              <w:spacing w:after="60" w:line="23" w:lineRule="atLeast"/>
              <w:jc w:val="center"/>
              <w:rPr>
                <w:sz w:val="22"/>
                <w:szCs w:val="22"/>
                <w:lang w:val="en-US"/>
              </w:rPr>
            </w:pPr>
            <w:r w:rsidRPr="000116CA">
              <w:rPr>
                <w:sz w:val="22"/>
                <w:szCs w:val="22"/>
                <w:lang w:val="en-US"/>
              </w:rPr>
              <w:t>____________________</w:t>
            </w:r>
          </w:p>
          <w:p w14:paraId="6C57A2F2" w14:textId="2B3450CA" w:rsidR="00710C2C" w:rsidRDefault="00710C2C" w:rsidP="000116CA">
            <w:pPr>
              <w:pStyle w:val="NormalWeb"/>
              <w:spacing w:after="60" w:line="23" w:lineRule="atLeast"/>
              <w:jc w:val="center"/>
              <w:rPr>
                <w:b/>
                <w:bCs/>
                <w:sz w:val="22"/>
                <w:szCs w:val="22"/>
                <w:lang w:val="en-US"/>
              </w:rPr>
            </w:pPr>
            <w:r w:rsidRPr="000116CA">
              <w:rPr>
                <w:b/>
                <w:bCs/>
                <w:sz w:val="22"/>
                <w:szCs w:val="22"/>
                <w:lang w:val="en-US"/>
              </w:rPr>
              <w:t>____________________</w:t>
            </w:r>
          </w:p>
          <w:p w14:paraId="236677D2" w14:textId="77777777" w:rsidR="000116CA" w:rsidRPr="000116CA" w:rsidRDefault="000116CA" w:rsidP="000116CA">
            <w:pPr>
              <w:pStyle w:val="NormalWeb"/>
              <w:spacing w:after="60" w:line="23" w:lineRule="atLeast"/>
              <w:rPr>
                <w:b/>
                <w:bCs/>
                <w:sz w:val="22"/>
                <w:szCs w:val="22"/>
                <w:lang w:val="en-US"/>
              </w:rPr>
            </w:pPr>
          </w:p>
          <w:p w14:paraId="648DA5C4" w14:textId="77777777" w:rsidR="000504C0" w:rsidRPr="000116CA" w:rsidRDefault="000504C0" w:rsidP="000504C0">
            <w:pPr>
              <w:pStyle w:val="NormalWeb"/>
              <w:spacing w:after="60" w:line="23" w:lineRule="atLeast"/>
              <w:rPr>
                <w:b/>
                <w:bCs/>
                <w:sz w:val="22"/>
                <w:szCs w:val="22"/>
                <w:highlight w:val="yellow"/>
                <w:lang w:val="en-US"/>
              </w:rPr>
            </w:pPr>
          </w:p>
          <w:p w14:paraId="479A63A0" w14:textId="656AD1D4" w:rsidR="00710C2C" w:rsidRPr="000116CA" w:rsidRDefault="00710C2C" w:rsidP="00710C2C">
            <w:pPr>
              <w:pStyle w:val="NormalWeb"/>
              <w:pBdr>
                <w:bottom w:val="single" w:sz="12" w:space="1" w:color="auto"/>
              </w:pBdr>
              <w:spacing w:after="60" w:line="23" w:lineRule="atLeast"/>
              <w:jc w:val="center"/>
              <w:rPr>
                <w:b/>
                <w:bCs/>
                <w:sz w:val="22"/>
                <w:szCs w:val="22"/>
                <w:highlight w:val="yellow"/>
                <w:lang w:val="en-US"/>
              </w:rPr>
            </w:pPr>
          </w:p>
          <w:p w14:paraId="65D14869" w14:textId="4937FAC0" w:rsidR="00710C2C" w:rsidRPr="000116CA" w:rsidRDefault="000116CA" w:rsidP="000116CA">
            <w:pPr>
              <w:pStyle w:val="NormalWeb"/>
              <w:spacing w:after="60" w:line="23" w:lineRule="atLeast"/>
              <w:jc w:val="center"/>
              <w:rPr>
                <w:b/>
                <w:bCs/>
                <w:sz w:val="22"/>
                <w:szCs w:val="22"/>
                <w:lang w:val="en-US"/>
              </w:rPr>
            </w:pPr>
            <w:r w:rsidRPr="000116CA">
              <w:rPr>
                <w:b/>
                <w:bCs/>
                <w:sz w:val="22"/>
                <w:szCs w:val="22"/>
                <w:lang w:val="en-US"/>
              </w:rPr>
              <w:t>____________________</w:t>
            </w:r>
          </w:p>
        </w:tc>
        <w:tc>
          <w:tcPr>
            <w:tcW w:w="4673" w:type="dxa"/>
          </w:tcPr>
          <w:p w14:paraId="3B31EE7A" w14:textId="08C9F623" w:rsidR="00877F0A" w:rsidRPr="000116CA" w:rsidRDefault="00877F0A" w:rsidP="00877F0A">
            <w:pPr>
              <w:jc w:val="center"/>
              <w:rPr>
                <w:rFonts w:ascii="Times New Roman" w:hAnsi="Times New Roman" w:cs="Times New Roman"/>
                <w:b/>
                <w:bCs/>
                <w:lang w:val="en-US"/>
              </w:rPr>
            </w:pPr>
            <w:r w:rsidRPr="000116CA">
              <w:rPr>
                <w:rFonts w:ascii="Times New Roman" w:hAnsi="Times New Roman" w:cs="Times New Roman"/>
                <w:b/>
                <w:bCs/>
                <w:lang w:val="en-US"/>
              </w:rPr>
              <w:lastRenderedPageBreak/>
              <w:t>NON-DISCLOSURE AGREEMENT</w:t>
            </w:r>
          </w:p>
          <w:p w14:paraId="46F442C7" w14:textId="77777777" w:rsidR="00877F0A" w:rsidRPr="000116CA" w:rsidRDefault="00877F0A" w:rsidP="00877F0A">
            <w:pPr>
              <w:jc w:val="center"/>
              <w:rPr>
                <w:rFonts w:ascii="Times New Roman" w:hAnsi="Times New Roman" w:cs="Times New Roman"/>
                <w:lang w:val="en-US"/>
              </w:rPr>
            </w:pPr>
          </w:p>
          <w:p w14:paraId="7F2CB97C" w14:textId="77777777" w:rsidR="00877F0A" w:rsidRPr="000116CA" w:rsidRDefault="00877F0A" w:rsidP="00877F0A">
            <w:pPr>
              <w:jc w:val="center"/>
              <w:rPr>
                <w:rFonts w:ascii="Times New Roman" w:hAnsi="Times New Roman" w:cs="Times New Roman"/>
                <w:b/>
                <w:bCs/>
                <w:lang w:val="en-US"/>
              </w:rPr>
            </w:pPr>
          </w:p>
          <w:p w14:paraId="71D4B63E" w14:textId="140719F6" w:rsidR="00877F0A" w:rsidRPr="00CA559E" w:rsidRDefault="00877F0A" w:rsidP="00877F0A">
            <w:pPr>
              <w:jc w:val="both"/>
              <w:rPr>
                <w:rFonts w:ascii="Times New Roman" w:hAnsi="Times New Roman" w:cs="Times New Roman"/>
              </w:rPr>
            </w:pPr>
            <w:r w:rsidRPr="000116CA">
              <w:rPr>
                <w:rFonts w:ascii="Times New Roman" w:hAnsi="Times New Roman" w:cs="Times New Roman"/>
                <w:b/>
                <w:bCs/>
                <w:lang w:val="en-US"/>
              </w:rPr>
              <w:t>Tashkent</w:t>
            </w:r>
            <w:r w:rsidRPr="000116CA">
              <w:rPr>
                <w:rFonts w:ascii="Times New Roman" w:hAnsi="Times New Roman" w:cs="Times New Roman"/>
                <w:lang w:val="en-US"/>
              </w:rPr>
              <w:t xml:space="preserve">                                  </w:t>
            </w:r>
            <w:r w:rsidR="000116CA" w:rsidRPr="00335D8D">
              <w:rPr>
                <w:rFonts w:ascii="Times New Roman" w:hAnsi="Times New Roman" w:cs="Times New Roman"/>
                <w:b/>
                <w:bCs/>
                <w:lang w:val="en-US"/>
              </w:rPr>
              <w:t>_____________</w:t>
            </w:r>
            <w:r w:rsidRPr="000116CA">
              <w:rPr>
                <w:rFonts w:ascii="Times New Roman" w:hAnsi="Times New Roman" w:cs="Times New Roman"/>
                <w:b/>
                <w:bCs/>
                <w:lang w:val="en-US"/>
              </w:rPr>
              <w:t>202</w:t>
            </w:r>
            <w:r w:rsidR="00CA559E">
              <w:rPr>
                <w:rFonts w:ascii="Times New Roman" w:hAnsi="Times New Roman" w:cs="Times New Roman"/>
                <w:b/>
                <w:bCs/>
              </w:rPr>
              <w:t>4</w:t>
            </w:r>
          </w:p>
          <w:p w14:paraId="142374D7" w14:textId="77777777" w:rsidR="00877F0A" w:rsidRPr="000116CA" w:rsidRDefault="00877F0A" w:rsidP="00877F0A">
            <w:pPr>
              <w:jc w:val="both"/>
              <w:rPr>
                <w:rFonts w:ascii="Times New Roman" w:hAnsi="Times New Roman" w:cs="Times New Roman"/>
                <w:lang w:val="en-US"/>
              </w:rPr>
            </w:pPr>
          </w:p>
          <w:p w14:paraId="465D5CEB" w14:textId="79C7519F" w:rsidR="007548EF" w:rsidRPr="000116CA" w:rsidRDefault="00877F0A" w:rsidP="00877F0A">
            <w:pPr>
              <w:jc w:val="both"/>
              <w:rPr>
                <w:rFonts w:ascii="Times New Roman" w:hAnsi="Times New Roman" w:cs="Times New Roman"/>
                <w:lang w:val="en-US"/>
              </w:rPr>
            </w:pPr>
            <w:r w:rsidRPr="000116CA">
              <w:rPr>
                <w:rFonts w:ascii="Times New Roman" w:hAnsi="Times New Roman" w:cs="Times New Roman"/>
                <w:lang w:val="en-US"/>
              </w:rPr>
              <w:t>Present Non-Disclosure Agreement (hereinafter</w:t>
            </w:r>
            <w:r w:rsidR="007548EF" w:rsidRPr="000116CA">
              <w:rPr>
                <w:rFonts w:ascii="Times New Roman" w:hAnsi="Times New Roman" w:cs="Times New Roman"/>
                <w:lang w:val="en-US"/>
              </w:rPr>
              <w:t xml:space="preserve"> -</w:t>
            </w:r>
            <w:r w:rsidRPr="000116CA">
              <w:rPr>
                <w:rFonts w:ascii="Times New Roman" w:hAnsi="Times New Roman" w:cs="Times New Roman"/>
                <w:lang w:val="en-US"/>
              </w:rPr>
              <w:t xml:space="preserve"> Agreement) is </w:t>
            </w:r>
            <w:r w:rsidR="007548EF" w:rsidRPr="000116CA">
              <w:rPr>
                <w:rFonts w:ascii="Times New Roman" w:hAnsi="Times New Roman" w:cs="Times New Roman"/>
                <w:lang w:val="en-US"/>
              </w:rPr>
              <w:t>b</w:t>
            </w:r>
            <w:r w:rsidRPr="000116CA">
              <w:rPr>
                <w:rFonts w:ascii="Times New Roman" w:hAnsi="Times New Roman" w:cs="Times New Roman"/>
                <w:lang w:val="en-US"/>
              </w:rPr>
              <w:t xml:space="preserve">etween </w:t>
            </w:r>
          </w:p>
          <w:p w14:paraId="6E932A7C" w14:textId="77777777" w:rsidR="007548EF" w:rsidRPr="000116CA" w:rsidRDefault="007548EF" w:rsidP="00877F0A">
            <w:pPr>
              <w:jc w:val="both"/>
              <w:rPr>
                <w:rFonts w:ascii="Times New Roman" w:hAnsi="Times New Roman" w:cs="Times New Roman"/>
                <w:lang w:val="en-US"/>
              </w:rPr>
            </w:pPr>
          </w:p>
          <w:p w14:paraId="704014E7" w14:textId="41064974" w:rsidR="007548EF" w:rsidRPr="000116CA" w:rsidRDefault="007548EF" w:rsidP="00877F0A">
            <w:pPr>
              <w:jc w:val="both"/>
              <w:rPr>
                <w:rFonts w:ascii="Times New Roman" w:hAnsi="Times New Roman" w:cs="Times New Roman"/>
                <w:lang w:val="en-US"/>
              </w:rPr>
            </w:pPr>
            <w:r w:rsidRPr="000116CA">
              <w:rPr>
                <w:rFonts w:ascii="Times New Roman" w:hAnsi="Times New Roman" w:cs="Times New Roman"/>
                <w:lang w:val="en-US"/>
              </w:rPr>
              <w:t>_____________</w:t>
            </w:r>
            <w:r w:rsidR="00877F0A" w:rsidRPr="000116CA">
              <w:rPr>
                <w:rFonts w:ascii="Times New Roman" w:hAnsi="Times New Roman" w:cs="Times New Roman"/>
                <w:lang w:val="en-US"/>
              </w:rPr>
              <w:t xml:space="preserve">, represented by </w:t>
            </w:r>
            <w:r w:rsidRPr="000116CA">
              <w:rPr>
                <w:rFonts w:ascii="Times New Roman" w:hAnsi="Times New Roman" w:cs="Times New Roman"/>
                <w:lang w:val="en-US"/>
              </w:rPr>
              <w:t>_____________</w:t>
            </w:r>
            <w:r w:rsidR="00877F0A" w:rsidRPr="000116CA">
              <w:rPr>
                <w:rFonts w:ascii="Times New Roman" w:hAnsi="Times New Roman" w:cs="Times New Roman"/>
                <w:lang w:val="en-US"/>
              </w:rPr>
              <w:t>, acting on the basis of</w:t>
            </w:r>
            <w:r w:rsidRPr="000116CA">
              <w:rPr>
                <w:rFonts w:ascii="Times New Roman" w:hAnsi="Times New Roman" w:cs="Times New Roman"/>
                <w:lang w:val="en-US"/>
              </w:rPr>
              <w:t xml:space="preserve"> the _____________,</w:t>
            </w:r>
          </w:p>
          <w:p w14:paraId="74105323" w14:textId="77777777" w:rsidR="007548EF" w:rsidRPr="000116CA" w:rsidRDefault="00877F0A" w:rsidP="00877F0A">
            <w:pPr>
              <w:jc w:val="both"/>
              <w:rPr>
                <w:rFonts w:ascii="Times New Roman" w:hAnsi="Times New Roman" w:cs="Times New Roman"/>
                <w:lang w:val="en-US"/>
              </w:rPr>
            </w:pPr>
            <w:r w:rsidRPr="000116CA">
              <w:rPr>
                <w:rFonts w:ascii="Times New Roman" w:hAnsi="Times New Roman" w:cs="Times New Roman"/>
                <w:lang w:val="en-US"/>
              </w:rPr>
              <w:t xml:space="preserve">and </w:t>
            </w:r>
          </w:p>
          <w:p w14:paraId="01BC09E0" w14:textId="32A45FF5" w:rsidR="007548EF" w:rsidRPr="000116CA" w:rsidRDefault="00877F0A" w:rsidP="00877F0A">
            <w:pPr>
              <w:jc w:val="both"/>
              <w:rPr>
                <w:rFonts w:ascii="Times New Roman" w:hAnsi="Times New Roman" w:cs="Times New Roman"/>
                <w:lang w:val="en-US"/>
              </w:rPr>
            </w:pPr>
            <w:r w:rsidRPr="000116CA">
              <w:rPr>
                <w:rFonts w:ascii="Times New Roman" w:hAnsi="Times New Roman" w:cs="Times New Roman"/>
                <w:lang w:val="en-US"/>
              </w:rPr>
              <w:t xml:space="preserve">JSCB </w:t>
            </w:r>
            <w:r w:rsidR="007548EF" w:rsidRPr="000116CA">
              <w:rPr>
                <w:rFonts w:ascii="Times New Roman" w:hAnsi="Times New Roman" w:cs="Times New Roman"/>
                <w:lang w:val="en-US"/>
              </w:rPr>
              <w:t>“TBC Bank”</w:t>
            </w:r>
            <w:r w:rsidRPr="000116CA">
              <w:rPr>
                <w:rFonts w:ascii="Times New Roman" w:hAnsi="Times New Roman" w:cs="Times New Roman"/>
                <w:lang w:val="en-US"/>
              </w:rPr>
              <w:t>, represented by the Chairman of the Board</w:t>
            </w:r>
            <w:r w:rsidR="007548EF" w:rsidRPr="000116CA">
              <w:rPr>
                <w:rFonts w:ascii="Times New Roman" w:hAnsi="Times New Roman" w:cs="Times New Roman"/>
                <w:lang w:val="en-US"/>
              </w:rPr>
              <w:t xml:space="preserve">, </w:t>
            </w:r>
            <w:r w:rsidRPr="000116CA">
              <w:rPr>
                <w:rFonts w:ascii="Times New Roman" w:hAnsi="Times New Roman" w:cs="Times New Roman"/>
                <w:lang w:val="en-US"/>
              </w:rPr>
              <w:t xml:space="preserve">S. </w:t>
            </w:r>
            <w:r w:rsidR="00DE4E4F">
              <w:rPr>
                <w:rFonts w:ascii="Times New Roman" w:hAnsi="Times New Roman" w:cs="Times New Roman"/>
                <w:lang w:val="en-US"/>
              </w:rPr>
              <w:t>Tetrashvili</w:t>
            </w:r>
            <w:r w:rsidRPr="000116CA">
              <w:rPr>
                <w:rFonts w:ascii="Times New Roman" w:hAnsi="Times New Roman" w:cs="Times New Roman"/>
                <w:lang w:val="en-US"/>
              </w:rPr>
              <w:t>, acting on the basis of the Charter</w:t>
            </w:r>
            <w:r w:rsidR="00B92957">
              <w:rPr>
                <w:rFonts w:ascii="Times New Roman" w:hAnsi="Times New Roman" w:cs="Times New Roman"/>
                <w:lang w:val="en-US"/>
              </w:rPr>
              <w:t>,</w:t>
            </w:r>
          </w:p>
          <w:p w14:paraId="63F27AAD" w14:textId="3DFB3A81" w:rsidR="006E2387" w:rsidRPr="000116CA" w:rsidRDefault="006E2387" w:rsidP="00877F0A">
            <w:pPr>
              <w:jc w:val="both"/>
              <w:rPr>
                <w:rFonts w:ascii="Times New Roman" w:hAnsi="Times New Roman" w:cs="Times New Roman"/>
                <w:lang w:val="en-US"/>
              </w:rPr>
            </w:pPr>
            <w:r w:rsidRPr="000116CA">
              <w:rPr>
                <w:rFonts w:ascii="Times New Roman" w:hAnsi="Times New Roman" w:cs="Times New Roman"/>
                <w:lang w:val="en-US"/>
              </w:rPr>
              <w:t xml:space="preserve">together hereinafter collectively referred to as “Parties” and separately as “Disclosing Party” or “Receiving Party”, </w:t>
            </w:r>
          </w:p>
          <w:p w14:paraId="3A05179D" w14:textId="2EDDB303" w:rsidR="00877F0A" w:rsidRPr="000116CA" w:rsidRDefault="00877F0A" w:rsidP="00877F0A">
            <w:pPr>
              <w:jc w:val="both"/>
              <w:rPr>
                <w:rFonts w:ascii="Times New Roman" w:hAnsi="Times New Roman" w:cs="Times New Roman"/>
                <w:lang w:val="en-US"/>
              </w:rPr>
            </w:pPr>
          </w:p>
          <w:p w14:paraId="71882864" w14:textId="77777777" w:rsidR="00877F0A" w:rsidRPr="000116CA" w:rsidRDefault="00877F0A" w:rsidP="00877F0A">
            <w:pPr>
              <w:jc w:val="both"/>
              <w:rPr>
                <w:rFonts w:ascii="Times New Roman" w:hAnsi="Times New Roman" w:cs="Times New Roman"/>
                <w:b/>
                <w:bCs/>
                <w:lang w:val="en-US"/>
              </w:rPr>
            </w:pPr>
            <w:r w:rsidRPr="000116CA">
              <w:rPr>
                <w:rFonts w:ascii="Times New Roman" w:hAnsi="Times New Roman" w:cs="Times New Roman"/>
                <w:b/>
                <w:bCs/>
                <w:lang w:val="en-US"/>
              </w:rPr>
              <w:t>TAKING INTO ACCOUNT THAT</w:t>
            </w:r>
          </w:p>
          <w:p w14:paraId="0F826896" w14:textId="6F7B001C" w:rsidR="00877F0A" w:rsidRPr="000116CA" w:rsidRDefault="00877F0A" w:rsidP="00877F0A">
            <w:pPr>
              <w:jc w:val="both"/>
              <w:rPr>
                <w:rFonts w:ascii="Times New Roman" w:hAnsi="Times New Roman" w:cs="Times New Roman"/>
                <w:lang w:val="en-US"/>
              </w:rPr>
            </w:pPr>
            <w:r w:rsidRPr="000116CA">
              <w:rPr>
                <w:rFonts w:ascii="Times New Roman" w:hAnsi="Times New Roman" w:cs="Times New Roman"/>
                <w:lang w:val="en-US"/>
              </w:rPr>
              <w:t>This Agreement governs relations between the Parties regarding the transfer, use and storage of confidential information, trade secrets and information constituting a bank secre</w:t>
            </w:r>
            <w:r w:rsidR="006E2387" w:rsidRPr="000116CA">
              <w:rPr>
                <w:rFonts w:ascii="Times New Roman" w:hAnsi="Times New Roman" w:cs="Times New Roman"/>
                <w:lang w:val="en-US"/>
              </w:rPr>
              <w:t>cy</w:t>
            </w:r>
            <w:r w:rsidRPr="000116CA">
              <w:rPr>
                <w:rFonts w:ascii="Times New Roman" w:hAnsi="Times New Roman" w:cs="Times New Roman"/>
                <w:lang w:val="en-US"/>
              </w:rPr>
              <w:t xml:space="preserve"> (hereinafter </w:t>
            </w:r>
            <w:r w:rsidR="006E2387" w:rsidRPr="000116CA">
              <w:rPr>
                <w:rFonts w:ascii="Times New Roman" w:hAnsi="Times New Roman" w:cs="Times New Roman"/>
                <w:lang w:val="en-US"/>
              </w:rPr>
              <w:t xml:space="preserve">– </w:t>
            </w:r>
            <w:r w:rsidRPr="000116CA">
              <w:rPr>
                <w:rFonts w:ascii="Times New Roman" w:hAnsi="Times New Roman" w:cs="Times New Roman"/>
                <w:lang w:val="en-US"/>
              </w:rPr>
              <w:t>Confidential Information), which may become available to the Receiving Party in connection with the participation in the preliminary preparation for the launch of a new product</w:t>
            </w:r>
            <w:r w:rsidR="006E2387" w:rsidRPr="000116CA">
              <w:rPr>
                <w:rFonts w:ascii="Times New Roman" w:hAnsi="Times New Roman" w:cs="Times New Roman"/>
                <w:lang w:val="en-US"/>
              </w:rPr>
              <w:t xml:space="preserve"> of the D</w:t>
            </w:r>
            <w:r w:rsidRPr="000116CA">
              <w:rPr>
                <w:rFonts w:ascii="Times New Roman" w:hAnsi="Times New Roman" w:cs="Times New Roman"/>
                <w:lang w:val="en-US"/>
              </w:rPr>
              <w:t>isclosing party.</w:t>
            </w:r>
          </w:p>
          <w:p w14:paraId="5CC024D0" w14:textId="77777777" w:rsidR="006E2387" w:rsidRPr="000116CA" w:rsidRDefault="006E2387" w:rsidP="00877F0A">
            <w:pPr>
              <w:jc w:val="both"/>
              <w:rPr>
                <w:rFonts w:ascii="Times New Roman" w:hAnsi="Times New Roman" w:cs="Times New Roman"/>
                <w:lang w:val="en-US"/>
              </w:rPr>
            </w:pPr>
          </w:p>
          <w:p w14:paraId="18F2F778" w14:textId="0A2E0FB4" w:rsidR="00877F0A" w:rsidRPr="000116CA" w:rsidRDefault="000504C0" w:rsidP="00877F0A">
            <w:pPr>
              <w:jc w:val="both"/>
              <w:rPr>
                <w:rFonts w:ascii="Times New Roman" w:hAnsi="Times New Roman" w:cs="Times New Roman"/>
                <w:lang w:val="en-US"/>
              </w:rPr>
            </w:pPr>
            <w:r w:rsidRPr="000504C0">
              <w:rPr>
                <w:rFonts w:ascii="Times New Roman" w:hAnsi="Times New Roman" w:cs="Times New Roman"/>
                <w:lang w:val="en-US"/>
              </w:rPr>
              <w:t>The Parties are negotiating on or are engaged in discussions concerning various projects (the “Purpose”)</w:t>
            </w:r>
            <w:r>
              <w:rPr>
                <w:rFonts w:ascii="Times New Roman" w:hAnsi="Times New Roman" w:cs="Times New Roman"/>
                <w:lang w:val="en-US"/>
              </w:rPr>
              <w:t xml:space="preserve">. </w:t>
            </w:r>
            <w:r w:rsidR="00877F0A" w:rsidRPr="000116CA">
              <w:rPr>
                <w:rFonts w:ascii="Times New Roman" w:hAnsi="Times New Roman" w:cs="Times New Roman"/>
                <w:lang w:val="en-US"/>
              </w:rPr>
              <w:t>In connection with this Purpose, either Party may provide certain Confidential Information (and have access to such information) as defined below on a confidential basis and wishes to keep such information confidential under the terms of this Agreement;</w:t>
            </w:r>
          </w:p>
          <w:p w14:paraId="62BCEA93" w14:textId="006269B2" w:rsidR="007548EF" w:rsidRPr="000116CA" w:rsidRDefault="007548EF" w:rsidP="00877F0A">
            <w:pPr>
              <w:jc w:val="both"/>
              <w:rPr>
                <w:rFonts w:ascii="Times New Roman" w:hAnsi="Times New Roman" w:cs="Times New Roman"/>
                <w:lang w:val="en-US"/>
              </w:rPr>
            </w:pPr>
          </w:p>
          <w:p w14:paraId="5A7D788D" w14:textId="77777777" w:rsidR="006E2387" w:rsidRPr="000116CA" w:rsidRDefault="006E2387" w:rsidP="00877F0A">
            <w:pPr>
              <w:jc w:val="both"/>
              <w:rPr>
                <w:rFonts w:ascii="Times New Roman" w:hAnsi="Times New Roman" w:cs="Times New Roman"/>
                <w:lang w:val="en-US"/>
              </w:rPr>
            </w:pPr>
          </w:p>
          <w:p w14:paraId="40C98E1E" w14:textId="77777777" w:rsidR="007548EF" w:rsidRPr="000116CA" w:rsidRDefault="007548EF" w:rsidP="00877F0A">
            <w:pPr>
              <w:jc w:val="both"/>
              <w:rPr>
                <w:rFonts w:ascii="Times New Roman" w:hAnsi="Times New Roman" w:cs="Times New Roman"/>
                <w:lang w:val="en-US"/>
              </w:rPr>
            </w:pPr>
          </w:p>
          <w:p w14:paraId="5D02DF50" w14:textId="0F5DDFFB" w:rsidR="00877F0A" w:rsidRPr="000116CA" w:rsidRDefault="00877F0A" w:rsidP="00877F0A">
            <w:pPr>
              <w:jc w:val="both"/>
              <w:rPr>
                <w:rFonts w:ascii="Times New Roman" w:hAnsi="Times New Roman" w:cs="Times New Roman"/>
                <w:lang w:val="en-US"/>
              </w:rPr>
            </w:pPr>
            <w:r w:rsidRPr="000116CA">
              <w:rPr>
                <w:rFonts w:ascii="Times New Roman" w:hAnsi="Times New Roman" w:cs="Times New Roman"/>
                <w:b/>
                <w:bCs/>
                <w:lang w:val="en-US"/>
              </w:rPr>
              <w:t>THE PARTIES HEREBY</w:t>
            </w:r>
            <w:r w:rsidRPr="000116CA">
              <w:rPr>
                <w:rFonts w:ascii="Times New Roman" w:hAnsi="Times New Roman" w:cs="Times New Roman"/>
                <w:lang w:val="en-US"/>
              </w:rPr>
              <w:t>, subject to the Preamble and the mutual obligations set forth below, agree, acknowledge and undertake the following:</w:t>
            </w:r>
          </w:p>
          <w:p w14:paraId="1D694969" w14:textId="77777777" w:rsidR="007548EF" w:rsidRPr="000116CA" w:rsidRDefault="007548EF" w:rsidP="00877F0A">
            <w:pPr>
              <w:jc w:val="both"/>
              <w:rPr>
                <w:rFonts w:ascii="Times New Roman" w:hAnsi="Times New Roman" w:cs="Times New Roman"/>
                <w:lang w:val="en-US"/>
              </w:rPr>
            </w:pPr>
          </w:p>
          <w:p w14:paraId="346A7394" w14:textId="77777777"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1. INTERPRETATION</w:t>
            </w:r>
          </w:p>
          <w:p w14:paraId="72E0B9D9" w14:textId="429A1A1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1.1. Confidential Information </w:t>
            </w:r>
            <w:r w:rsidR="006E2387" w:rsidRPr="000116CA">
              <w:rPr>
                <w:rFonts w:ascii="Times New Roman" w:hAnsi="Times New Roman" w:cs="Times New Roman"/>
                <w:lang w:val="en-US"/>
              </w:rPr>
              <w:t>shall mean</w:t>
            </w:r>
          </w:p>
          <w:p w14:paraId="79C1040E" w14:textId="77777777" w:rsidR="007548EF" w:rsidRPr="000116CA" w:rsidRDefault="007548EF" w:rsidP="007548EF">
            <w:pPr>
              <w:jc w:val="both"/>
              <w:rPr>
                <w:rFonts w:ascii="Times New Roman" w:hAnsi="Times New Roman" w:cs="Times New Roman"/>
                <w:lang w:val="en-US"/>
              </w:rPr>
            </w:pPr>
          </w:p>
          <w:p w14:paraId="3246A5CE" w14:textId="6732E311"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i) any information directly or indirectly related to the Purpose, including, for the avoidance of doubt, information about the existence of the Purpose and this Agreement, the activities carried out by the Disclos</w:t>
            </w:r>
            <w:r w:rsidR="006E2387" w:rsidRPr="000116CA">
              <w:rPr>
                <w:rFonts w:ascii="Times New Roman" w:hAnsi="Times New Roman" w:cs="Times New Roman"/>
                <w:lang w:val="en-US"/>
              </w:rPr>
              <w:t>ing party</w:t>
            </w:r>
            <w:r w:rsidRPr="000116CA">
              <w:rPr>
                <w:rFonts w:ascii="Times New Roman" w:hAnsi="Times New Roman" w:cs="Times New Roman"/>
                <w:lang w:val="en-US"/>
              </w:rPr>
              <w:t xml:space="preserve">, and any discussions and negotiations between the Parties (if any) provided by the </w:t>
            </w:r>
            <w:r w:rsidR="006E2387" w:rsidRPr="000116CA">
              <w:rPr>
                <w:rFonts w:ascii="Times New Roman" w:hAnsi="Times New Roman" w:cs="Times New Roman"/>
                <w:lang w:val="en-US"/>
              </w:rPr>
              <w:t xml:space="preserve">Disclosing party </w:t>
            </w:r>
            <w:r w:rsidRPr="000116CA">
              <w:rPr>
                <w:rFonts w:ascii="Times New Roman" w:hAnsi="Times New Roman" w:cs="Times New Roman"/>
                <w:lang w:val="en-US"/>
              </w:rPr>
              <w:t xml:space="preserve">including any information containing or otherwise reflecting said information or derived from such information; as well as any </w:t>
            </w:r>
            <w:r w:rsidRPr="000116CA">
              <w:rPr>
                <w:rFonts w:ascii="Times New Roman" w:hAnsi="Times New Roman" w:cs="Times New Roman"/>
                <w:lang w:val="en-US"/>
              </w:rPr>
              <w:lastRenderedPageBreak/>
              <w:t xml:space="preserve">information </w:t>
            </w:r>
            <w:r w:rsidR="006E2387" w:rsidRPr="000116CA">
              <w:rPr>
                <w:rFonts w:ascii="Times New Roman" w:hAnsi="Times New Roman" w:cs="Times New Roman"/>
                <w:lang w:val="en-US"/>
              </w:rPr>
              <w:t>disclosed</w:t>
            </w:r>
            <w:r w:rsidRPr="000116CA">
              <w:rPr>
                <w:rFonts w:ascii="Times New Roman" w:hAnsi="Times New Roman" w:cs="Times New Roman"/>
                <w:lang w:val="en-US"/>
              </w:rPr>
              <w:t xml:space="preserve"> by the Disclosing Party to the Receiving Party in the form of documents or other materials.</w:t>
            </w:r>
          </w:p>
          <w:p w14:paraId="4179A540" w14:textId="241D29FC" w:rsidR="007548EF" w:rsidRDefault="007548EF" w:rsidP="007548EF">
            <w:pPr>
              <w:jc w:val="both"/>
              <w:rPr>
                <w:rFonts w:ascii="Times New Roman" w:hAnsi="Times New Roman" w:cs="Times New Roman"/>
                <w:lang w:val="en-US"/>
              </w:rPr>
            </w:pPr>
          </w:p>
          <w:p w14:paraId="0DE067DD" w14:textId="77777777" w:rsidR="000504C0" w:rsidRPr="000116CA" w:rsidRDefault="000504C0" w:rsidP="007548EF">
            <w:pPr>
              <w:jc w:val="both"/>
              <w:rPr>
                <w:rFonts w:ascii="Times New Roman" w:hAnsi="Times New Roman" w:cs="Times New Roman"/>
                <w:lang w:val="en-US"/>
              </w:rPr>
            </w:pPr>
          </w:p>
          <w:p w14:paraId="202113D7" w14:textId="77777777" w:rsidR="007548EF" w:rsidRPr="000116CA" w:rsidRDefault="007548EF" w:rsidP="007548EF">
            <w:pPr>
              <w:jc w:val="both"/>
              <w:rPr>
                <w:rFonts w:ascii="Times New Roman" w:hAnsi="Times New Roman" w:cs="Times New Roman"/>
                <w:lang w:val="en-US"/>
              </w:rPr>
            </w:pPr>
          </w:p>
          <w:p w14:paraId="5B539FEF" w14:textId="3002DD5F"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ii) any information communicated by the Disclosing Party to the Receiving Party in an oral or other non-documentary form;</w:t>
            </w:r>
          </w:p>
          <w:p w14:paraId="322B7455" w14:textId="2B4A751F"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iii) any information that is designated by the Disclosing Party as confidential or that, under the circumstances of the disclosure, should be treated as Confidential with respect to the Receiving Party;</w:t>
            </w:r>
          </w:p>
          <w:p w14:paraId="627BDDC8" w14:textId="44F83259" w:rsidR="007548EF" w:rsidRPr="000116CA" w:rsidRDefault="007548EF" w:rsidP="007548EF">
            <w:pPr>
              <w:jc w:val="both"/>
              <w:rPr>
                <w:rFonts w:ascii="Times New Roman" w:hAnsi="Times New Roman" w:cs="Times New Roman"/>
                <w:lang w:val="en-US"/>
              </w:rPr>
            </w:pPr>
          </w:p>
          <w:p w14:paraId="00B0615E" w14:textId="77777777" w:rsidR="007548EF" w:rsidRPr="000116CA" w:rsidRDefault="007548EF" w:rsidP="007548EF">
            <w:pPr>
              <w:jc w:val="both"/>
              <w:rPr>
                <w:rFonts w:ascii="Times New Roman" w:hAnsi="Times New Roman" w:cs="Times New Roman"/>
                <w:lang w:val="en-US"/>
              </w:rPr>
            </w:pPr>
          </w:p>
          <w:p w14:paraId="481AB8EB" w14:textId="083FB232"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iv) any information provided by the Disclosing Party to the Receiving Party related to the preparation, development of processes, as well as discussions and decision-making on the issue of launching a new product;</w:t>
            </w:r>
          </w:p>
          <w:p w14:paraId="4434F99F" w14:textId="3EF37D6D"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v) any information provided by the Disclosing Party to the Receiving Party in connection with the implementation of the Purpose.</w:t>
            </w:r>
          </w:p>
          <w:p w14:paraId="1E1FA032" w14:textId="77777777" w:rsidR="007548EF" w:rsidRPr="000116CA" w:rsidRDefault="007548EF" w:rsidP="007548EF">
            <w:pPr>
              <w:jc w:val="both"/>
              <w:rPr>
                <w:rFonts w:ascii="Times New Roman" w:hAnsi="Times New Roman" w:cs="Times New Roman"/>
                <w:lang w:val="en-US"/>
              </w:rPr>
            </w:pPr>
          </w:p>
          <w:p w14:paraId="3F5911F8" w14:textId="309BACAD" w:rsidR="007548EF" w:rsidRPr="000116CA" w:rsidRDefault="006E2387" w:rsidP="007548EF">
            <w:pPr>
              <w:jc w:val="both"/>
              <w:rPr>
                <w:rFonts w:ascii="Times New Roman" w:hAnsi="Times New Roman" w:cs="Times New Roman"/>
                <w:b/>
                <w:bCs/>
                <w:lang w:val="en-US"/>
              </w:rPr>
            </w:pPr>
            <w:r w:rsidRPr="000116CA">
              <w:rPr>
                <w:rFonts w:ascii="Times New Roman" w:hAnsi="Times New Roman" w:cs="Times New Roman"/>
                <w:b/>
                <w:bCs/>
                <w:lang w:val="en-US"/>
              </w:rPr>
              <w:t xml:space="preserve">YET </w:t>
            </w:r>
            <w:r w:rsidR="007548EF" w:rsidRPr="000116CA">
              <w:rPr>
                <w:rFonts w:ascii="Times New Roman" w:hAnsi="Times New Roman" w:cs="Times New Roman"/>
                <w:b/>
                <w:bCs/>
                <w:lang w:val="en-US"/>
              </w:rPr>
              <w:t>IT DOES NOT INCLUDE:</w:t>
            </w:r>
          </w:p>
          <w:p w14:paraId="5F3C283C" w14:textId="77777777" w:rsidR="009574F4" w:rsidRPr="000116CA" w:rsidRDefault="009574F4" w:rsidP="007548EF">
            <w:pPr>
              <w:jc w:val="both"/>
              <w:rPr>
                <w:rFonts w:ascii="Times New Roman" w:hAnsi="Times New Roman" w:cs="Times New Roman"/>
                <w:b/>
                <w:bCs/>
                <w:lang w:val="en-US"/>
              </w:rPr>
            </w:pPr>
          </w:p>
          <w:p w14:paraId="57131C54" w14:textId="1745ED9C"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i) any information that is or (once disclosed by the </w:t>
            </w:r>
            <w:r w:rsidR="006E2387" w:rsidRPr="000116CA">
              <w:rPr>
                <w:rFonts w:ascii="Times New Roman" w:hAnsi="Times New Roman" w:cs="Times New Roman"/>
                <w:lang w:val="en-US"/>
              </w:rPr>
              <w:t>Disclosing party</w:t>
            </w:r>
            <w:r w:rsidRPr="000116CA">
              <w:rPr>
                <w:rFonts w:ascii="Times New Roman" w:hAnsi="Times New Roman" w:cs="Times New Roman"/>
                <w:lang w:val="en-US"/>
              </w:rPr>
              <w:t xml:space="preserve"> or received by the </w:t>
            </w:r>
            <w:r w:rsidR="006E2387" w:rsidRPr="000116CA">
              <w:rPr>
                <w:rFonts w:ascii="Times New Roman" w:hAnsi="Times New Roman" w:cs="Times New Roman"/>
                <w:lang w:val="en-US"/>
              </w:rPr>
              <w:t>Disclosing party</w:t>
            </w:r>
            <w:r w:rsidRPr="000116CA">
              <w:rPr>
                <w:rFonts w:ascii="Times New Roman" w:hAnsi="Times New Roman" w:cs="Times New Roman"/>
                <w:lang w:val="en-US"/>
              </w:rPr>
              <w:t>) becomes public in any manner other than as a result of any breach of any obligation under this Agreement;</w:t>
            </w:r>
          </w:p>
          <w:p w14:paraId="24220CEE" w14:textId="25FA6834" w:rsidR="007548EF" w:rsidRPr="000116CA" w:rsidRDefault="007548EF" w:rsidP="007548EF">
            <w:pPr>
              <w:jc w:val="both"/>
              <w:rPr>
                <w:rFonts w:ascii="Times New Roman" w:hAnsi="Times New Roman" w:cs="Times New Roman"/>
                <w:lang w:val="en-US"/>
              </w:rPr>
            </w:pPr>
          </w:p>
          <w:p w14:paraId="127C6C82" w14:textId="4A5B73FE" w:rsidR="007548EF" w:rsidRPr="000116CA" w:rsidRDefault="007548EF" w:rsidP="007548EF">
            <w:pPr>
              <w:jc w:val="both"/>
              <w:rPr>
                <w:rFonts w:ascii="Times New Roman" w:hAnsi="Times New Roman" w:cs="Times New Roman"/>
                <w:lang w:val="en-US"/>
              </w:rPr>
            </w:pPr>
          </w:p>
          <w:p w14:paraId="30A5CA43" w14:textId="77777777" w:rsidR="007548EF" w:rsidRPr="000116CA" w:rsidRDefault="007548EF" w:rsidP="007548EF">
            <w:pPr>
              <w:jc w:val="both"/>
              <w:rPr>
                <w:rFonts w:ascii="Times New Roman" w:hAnsi="Times New Roman" w:cs="Times New Roman"/>
                <w:lang w:val="en-US"/>
              </w:rPr>
            </w:pPr>
          </w:p>
          <w:p w14:paraId="13329610" w14:textId="18971A28"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ii) any information that was properly and lawfully known to the Receiving Party before it was provided by the </w:t>
            </w:r>
            <w:r w:rsidR="006E2387" w:rsidRPr="000116CA">
              <w:rPr>
                <w:rFonts w:ascii="Times New Roman" w:hAnsi="Times New Roman" w:cs="Times New Roman"/>
                <w:lang w:val="en-US"/>
              </w:rPr>
              <w:t>Disclosing party</w:t>
            </w:r>
            <w:r w:rsidRPr="000116CA">
              <w:rPr>
                <w:rFonts w:ascii="Times New Roman" w:hAnsi="Times New Roman" w:cs="Times New Roman"/>
                <w:lang w:val="en-US"/>
              </w:rPr>
              <w:t xml:space="preserve"> or received from the </w:t>
            </w:r>
            <w:r w:rsidR="006E2387" w:rsidRPr="000116CA">
              <w:rPr>
                <w:rFonts w:ascii="Times New Roman" w:hAnsi="Times New Roman" w:cs="Times New Roman"/>
                <w:lang w:val="en-US"/>
              </w:rPr>
              <w:t>Disclosing party</w:t>
            </w:r>
            <w:r w:rsidRPr="000116CA">
              <w:rPr>
                <w:rFonts w:ascii="Times New Roman" w:hAnsi="Times New Roman" w:cs="Times New Roman"/>
                <w:lang w:val="en-US"/>
              </w:rPr>
              <w:t xml:space="preserve"> (and such information was not obtained directly or indirectly from the </w:t>
            </w:r>
            <w:r w:rsidR="006E2387" w:rsidRPr="000116CA">
              <w:rPr>
                <w:rFonts w:ascii="Times New Roman" w:hAnsi="Times New Roman" w:cs="Times New Roman"/>
                <w:lang w:val="en-US"/>
              </w:rPr>
              <w:t>Disclosing party</w:t>
            </w:r>
            <w:r w:rsidRPr="000116CA">
              <w:rPr>
                <w:rFonts w:ascii="Times New Roman" w:hAnsi="Times New Roman" w:cs="Times New Roman"/>
                <w:lang w:val="en-US"/>
              </w:rPr>
              <w:t>), and the Receiving Party can document this, if provided that such information was known to the Receiving Party, not under an obligation of confidentiality, prior to the time such information was provided by the Disclosing Party, and the specified is reflected in the records of the Receiving Party immediately before the moment of disclosure of such information.</w:t>
            </w:r>
          </w:p>
          <w:p w14:paraId="223A560C" w14:textId="3303C6FA" w:rsidR="007548EF" w:rsidRPr="000116CA" w:rsidRDefault="007548EF" w:rsidP="007548EF">
            <w:pPr>
              <w:jc w:val="both"/>
              <w:rPr>
                <w:rFonts w:ascii="Times New Roman" w:hAnsi="Times New Roman" w:cs="Times New Roman"/>
                <w:lang w:val="en-US"/>
              </w:rPr>
            </w:pPr>
          </w:p>
          <w:p w14:paraId="32F53CA3" w14:textId="05240E90" w:rsidR="007548EF" w:rsidRPr="000116CA" w:rsidRDefault="007548EF" w:rsidP="007548EF">
            <w:pPr>
              <w:jc w:val="both"/>
              <w:rPr>
                <w:rFonts w:ascii="Times New Roman" w:hAnsi="Times New Roman" w:cs="Times New Roman"/>
                <w:lang w:val="en-US"/>
              </w:rPr>
            </w:pPr>
          </w:p>
          <w:p w14:paraId="534F5984" w14:textId="193F455E" w:rsidR="007548EF" w:rsidRPr="000116CA" w:rsidRDefault="007548EF" w:rsidP="007548EF">
            <w:pPr>
              <w:jc w:val="both"/>
              <w:rPr>
                <w:rFonts w:ascii="Times New Roman" w:hAnsi="Times New Roman" w:cs="Times New Roman"/>
                <w:lang w:val="en-US"/>
              </w:rPr>
            </w:pPr>
          </w:p>
          <w:p w14:paraId="2B54F167" w14:textId="77777777" w:rsidR="009574F4" w:rsidRPr="000116CA" w:rsidRDefault="009574F4" w:rsidP="007548EF">
            <w:pPr>
              <w:jc w:val="both"/>
              <w:rPr>
                <w:rFonts w:ascii="Times New Roman" w:hAnsi="Times New Roman" w:cs="Times New Roman"/>
                <w:lang w:val="en-US"/>
              </w:rPr>
            </w:pPr>
          </w:p>
          <w:p w14:paraId="274C3295" w14:textId="77777777" w:rsidR="007548EF" w:rsidRPr="000116CA" w:rsidRDefault="007548EF" w:rsidP="007548EF">
            <w:pPr>
              <w:jc w:val="both"/>
              <w:rPr>
                <w:rFonts w:ascii="Times New Roman" w:hAnsi="Times New Roman" w:cs="Times New Roman"/>
                <w:lang w:val="en-US"/>
              </w:rPr>
            </w:pPr>
          </w:p>
          <w:p w14:paraId="16B3AB99" w14:textId="0C6592CD"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 xml:space="preserve">2. </w:t>
            </w:r>
            <w:r w:rsidR="009574F4" w:rsidRPr="000116CA">
              <w:rPr>
                <w:rFonts w:ascii="Times New Roman" w:hAnsi="Times New Roman" w:cs="Times New Roman"/>
                <w:b/>
                <w:bCs/>
                <w:lang w:val="en-US"/>
              </w:rPr>
              <w:t xml:space="preserve">CONFIDENTIALITY </w:t>
            </w:r>
          </w:p>
          <w:p w14:paraId="151A93AC" w14:textId="1621BE72" w:rsidR="007548EF" w:rsidRPr="000116CA" w:rsidRDefault="007548EF" w:rsidP="007548EF">
            <w:pPr>
              <w:jc w:val="both"/>
              <w:rPr>
                <w:rFonts w:ascii="Times New Roman" w:hAnsi="Times New Roman" w:cs="Times New Roman"/>
                <w:lang w:val="en-US"/>
              </w:rPr>
            </w:pPr>
          </w:p>
          <w:p w14:paraId="2793CB5F" w14:textId="77777777" w:rsidR="009574F4" w:rsidRPr="000116CA" w:rsidRDefault="009574F4" w:rsidP="007548EF">
            <w:pPr>
              <w:jc w:val="both"/>
              <w:rPr>
                <w:rFonts w:ascii="Times New Roman" w:hAnsi="Times New Roman" w:cs="Times New Roman"/>
                <w:lang w:val="en-US"/>
              </w:rPr>
            </w:pPr>
          </w:p>
          <w:p w14:paraId="05CAC083" w14:textId="159B97CD"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2.1. The Receiving Party </w:t>
            </w:r>
            <w:r w:rsidR="009574F4" w:rsidRPr="000116CA">
              <w:rPr>
                <w:rFonts w:ascii="Times New Roman" w:hAnsi="Times New Roman" w:cs="Times New Roman"/>
                <w:lang w:val="en-US"/>
              </w:rPr>
              <w:t xml:space="preserve">shall </w:t>
            </w:r>
            <w:r w:rsidRPr="000116CA">
              <w:rPr>
                <w:rFonts w:ascii="Times New Roman" w:hAnsi="Times New Roman" w:cs="Times New Roman"/>
                <w:lang w:val="en-US"/>
              </w:rPr>
              <w:t xml:space="preserve">keep the Confidential Information confidential and to </w:t>
            </w:r>
            <w:r w:rsidRPr="000116CA">
              <w:rPr>
                <w:rFonts w:ascii="Times New Roman" w:hAnsi="Times New Roman" w:cs="Times New Roman"/>
                <w:lang w:val="en-US"/>
              </w:rPr>
              <w:lastRenderedPageBreak/>
              <w:t>ensure its confidentiality; provided that the Receiving Party agrees not to transfer or disclose (whether in writing or orally or in any other way) the Confidential Information of the Disclosing Party without the prior written consent of the Disclosing Party, which may be provided on terms and conditions at the discretion of the Disclosing Party.</w:t>
            </w:r>
          </w:p>
          <w:p w14:paraId="0DDA8435" w14:textId="77777777" w:rsidR="007548EF" w:rsidRPr="000116CA" w:rsidRDefault="007548EF" w:rsidP="007548EF">
            <w:pPr>
              <w:jc w:val="both"/>
              <w:rPr>
                <w:rFonts w:ascii="Times New Roman" w:hAnsi="Times New Roman" w:cs="Times New Roman"/>
                <w:lang w:val="en-US"/>
              </w:rPr>
            </w:pPr>
          </w:p>
          <w:p w14:paraId="4E481058" w14:textId="130EA04D"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2.2. The Receiving Party agrees not to use, disclose, reproduce, distribute or transmit any Confidential Information for any purpose (including any commercial or competitive purpose) except in connection with the Purpose, and agrees to accept all reasonable measures to protect the secrecy of Confidential Information, to avoid its disclosure and unauthorized use. Without limiting the generality of the foregoing, the Receiving Party takes at least the same measures to protect Confidential Information as it takes to protect its own Confidential Information of similar significance.</w:t>
            </w:r>
          </w:p>
          <w:p w14:paraId="3328628B" w14:textId="2F594DA8" w:rsidR="007548EF" w:rsidRPr="000116CA" w:rsidRDefault="007548EF" w:rsidP="007548EF">
            <w:pPr>
              <w:jc w:val="both"/>
              <w:rPr>
                <w:rFonts w:ascii="Times New Roman" w:hAnsi="Times New Roman" w:cs="Times New Roman"/>
                <w:lang w:val="en-US"/>
              </w:rPr>
            </w:pPr>
          </w:p>
          <w:p w14:paraId="1004F3BC" w14:textId="290734A3" w:rsidR="007548EF" w:rsidRPr="000116CA" w:rsidRDefault="007548EF" w:rsidP="007548EF">
            <w:pPr>
              <w:jc w:val="both"/>
              <w:rPr>
                <w:rFonts w:ascii="Times New Roman" w:hAnsi="Times New Roman" w:cs="Times New Roman"/>
                <w:lang w:val="en-US"/>
              </w:rPr>
            </w:pPr>
          </w:p>
          <w:p w14:paraId="147B13AE" w14:textId="50AEB21B" w:rsidR="007548EF" w:rsidRPr="000116CA" w:rsidRDefault="007548EF" w:rsidP="007548EF">
            <w:pPr>
              <w:jc w:val="both"/>
              <w:rPr>
                <w:rFonts w:ascii="Times New Roman" w:hAnsi="Times New Roman" w:cs="Times New Roman"/>
                <w:lang w:val="en-US"/>
              </w:rPr>
            </w:pPr>
          </w:p>
          <w:p w14:paraId="58F3A2FA" w14:textId="15C0439D" w:rsidR="007548EF" w:rsidRPr="000116CA" w:rsidRDefault="007548EF" w:rsidP="007548EF">
            <w:pPr>
              <w:jc w:val="both"/>
              <w:rPr>
                <w:rFonts w:ascii="Times New Roman" w:hAnsi="Times New Roman" w:cs="Times New Roman"/>
                <w:lang w:val="en-US"/>
              </w:rPr>
            </w:pPr>
          </w:p>
          <w:p w14:paraId="0BEE9C01" w14:textId="77777777" w:rsidR="007548EF" w:rsidRPr="000116CA" w:rsidRDefault="007548EF" w:rsidP="007548EF">
            <w:pPr>
              <w:jc w:val="both"/>
              <w:rPr>
                <w:rFonts w:ascii="Times New Roman" w:hAnsi="Times New Roman" w:cs="Times New Roman"/>
                <w:lang w:val="en-US"/>
              </w:rPr>
            </w:pPr>
          </w:p>
          <w:p w14:paraId="3DA7E6FF" w14:textId="5BE38E28"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2.3. The confidentiality terms provided for in this Agreement shall be interpreted as limiting the right of the Receiving Party to use the Confidential Information for any purpose exceeding the scope of the Purpose.</w:t>
            </w:r>
          </w:p>
          <w:p w14:paraId="43D16C6C" w14:textId="77777777" w:rsidR="007548EF" w:rsidRPr="000116CA" w:rsidRDefault="007548EF" w:rsidP="007548EF">
            <w:pPr>
              <w:jc w:val="both"/>
              <w:rPr>
                <w:rFonts w:ascii="Times New Roman" w:hAnsi="Times New Roman" w:cs="Times New Roman"/>
                <w:lang w:val="en-US"/>
              </w:rPr>
            </w:pPr>
          </w:p>
          <w:p w14:paraId="6D55951B" w14:textId="453B96AA"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2.4. The Receiving Party shall take all necessary measures to avoid unauthorized disclosure and access to Confidential Information.</w:t>
            </w:r>
          </w:p>
          <w:p w14:paraId="1A0FD1E6" w14:textId="77777777" w:rsidR="009574F4" w:rsidRPr="000116CA" w:rsidRDefault="009574F4" w:rsidP="007548EF">
            <w:pPr>
              <w:jc w:val="both"/>
              <w:rPr>
                <w:rFonts w:ascii="Times New Roman" w:hAnsi="Times New Roman" w:cs="Times New Roman"/>
                <w:lang w:val="en-US"/>
              </w:rPr>
            </w:pPr>
          </w:p>
          <w:p w14:paraId="347A974F" w14:textId="77777777" w:rsidR="007548EF" w:rsidRPr="000116CA" w:rsidRDefault="007548EF" w:rsidP="007548EF">
            <w:pPr>
              <w:jc w:val="both"/>
              <w:rPr>
                <w:rFonts w:ascii="Times New Roman" w:hAnsi="Times New Roman" w:cs="Times New Roman"/>
                <w:lang w:val="en-US"/>
              </w:rPr>
            </w:pPr>
          </w:p>
          <w:p w14:paraId="07463029" w14:textId="791E0173"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3. EXCEPTIONS</w:t>
            </w:r>
          </w:p>
          <w:p w14:paraId="0F2A99CF" w14:textId="705B4595" w:rsidR="009574F4" w:rsidRPr="000116CA" w:rsidRDefault="009574F4" w:rsidP="007548EF">
            <w:pPr>
              <w:jc w:val="both"/>
              <w:rPr>
                <w:rFonts w:ascii="Times New Roman" w:hAnsi="Times New Roman" w:cs="Times New Roman"/>
                <w:b/>
                <w:bCs/>
                <w:lang w:val="en-US"/>
              </w:rPr>
            </w:pPr>
          </w:p>
          <w:p w14:paraId="2AB25868" w14:textId="0F4D9E7A"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3.1. The restriction provided for in Article 2.1 of this Agreement </w:t>
            </w:r>
            <w:r w:rsidR="009574F4" w:rsidRPr="000116CA">
              <w:rPr>
                <w:rFonts w:ascii="Times New Roman" w:hAnsi="Times New Roman" w:cs="Times New Roman"/>
                <w:lang w:val="en-US"/>
              </w:rPr>
              <w:t>shall</w:t>
            </w:r>
            <w:r w:rsidRPr="000116CA">
              <w:rPr>
                <w:rFonts w:ascii="Times New Roman" w:hAnsi="Times New Roman" w:cs="Times New Roman"/>
                <w:lang w:val="en-US"/>
              </w:rPr>
              <w:t xml:space="preserve"> not apply to the disclosure of Confidential Information in cases where the disclosure of such information is required by virtue of the legislation of the Republic of Uzbekistan.</w:t>
            </w:r>
          </w:p>
          <w:p w14:paraId="78C1C3A9" w14:textId="5F4A212B" w:rsidR="007548EF" w:rsidRPr="000116CA" w:rsidRDefault="007548EF" w:rsidP="007548EF">
            <w:pPr>
              <w:jc w:val="both"/>
              <w:rPr>
                <w:rFonts w:ascii="Times New Roman" w:hAnsi="Times New Roman" w:cs="Times New Roman"/>
                <w:lang w:val="en-US"/>
              </w:rPr>
            </w:pPr>
          </w:p>
          <w:p w14:paraId="39E7477D" w14:textId="77777777" w:rsidR="009574F4" w:rsidRPr="000116CA" w:rsidRDefault="009574F4" w:rsidP="007548EF">
            <w:pPr>
              <w:jc w:val="both"/>
              <w:rPr>
                <w:rFonts w:ascii="Times New Roman" w:hAnsi="Times New Roman" w:cs="Times New Roman"/>
                <w:lang w:val="en-US"/>
              </w:rPr>
            </w:pPr>
          </w:p>
          <w:p w14:paraId="16F65A83" w14:textId="6BF42BBC"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4. RETURN OF CONFIDENTIAL INFORMATION</w:t>
            </w:r>
          </w:p>
          <w:p w14:paraId="113EBA92" w14:textId="77777777" w:rsidR="009574F4" w:rsidRPr="000116CA" w:rsidRDefault="009574F4" w:rsidP="007548EF">
            <w:pPr>
              <w:jc w:val="both"/>
              <w:rPr>
                <w:rFonts w:ascii="Times New Roman" w:hAnsi="Times New Roman" w:cs="Times New Roman"/>
                <w:b/>
                <w:bCs/>
                <w:lang w:val="en-US"/>
              </w:rPr>
            </w:pPr>
          </w:p>
          <w:p w14:paraId="03FB0712" w14:textId="0B69CD7B"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4.1. The Receiving Party (at the request of the Disclosing Party or if the Purpose is achieved) (a) returns all received documents and other materials in the form in which they were </w:t>
            </w:r>
            <w:r w:rsidR="009574F4" w:rsidRPr="000116CA">
              <w:rPr>
                <w:rFonts w:ascii="Times New Roman" w:hAnsi="Times New Roman" w:cs="Times New Roman"/>
                <w:lang w:val="en-US"/>
              </w:rPr>
              <w:t xml:space="preserve">received </w:t>
            </w:r>
            <w:r w:rsidRPr="000116CA">
              <w:rPr>
                <w:rFonts w:ascii="Times New Roman" w:hAnsi="Times New Roman" w:cs="Times New Roman"/>
                <w:lang w:val="en-US"/>
              </w:rPr>
              <w:t xml:space="preserve">and / or can be returned (including magnetic tapes, disks and chip cards) containing or reflecting any Confidential Information, as well as all copies of </w:t>
            </w:r>
            <w:r w:rsidRPr="000116CA">
              <w:rPr>
                <w:rFonts w:ascii="Times New Roman" w:hAnsi="Times New Roman" w:cs="Times New Roman"/>
                <w:lang w:val="en-US"/>
              </w:rPr>
              <w:lastRenderedPageBreak/>
              <w:t>these documents and materials; and (b) removes all Confidential Information from computers, electronic or other devices containing such information, in each case within</w:t>
            </w:r>
            <w:r w:rsidR="009574F4" w:rsidRPr="000116CA">
              <w:rPr>
                <w:rFonts w:ascii="Times New Roman" w:hAnsi="Times New Roman" w:cs="Times New Roman"/>
                <w:lang w:val="en-US"/>
              </w:rPr>
              <w:t xml:space="preserve"> 7</w:t>
            </w:r>
            <w:r w:rsidRPr="000116CA">
              <w:rPr>
                <w:rFonts w:ascii="Times New Roman" w:hAnsi="Times New Roman" w:cs="Times New Roman"/>
                <w:lang w:val="en-US"/>
              </w:rPr>
              <w:t xml:space="preserve"> </w:t>
            </w:r>
            <w:r w:rsidR="009574F4" w:rsidRPr="000116CA">
              <w:rPr>
                <w:rFonts w:ascii="Times New Roman" w:hAnsi="Times New Roman" w:cs="Times New Roman"/>
                <w:lang w:val="en-US"/>
              </w:rPr>
              <w:t>(</w:t>
            </w:r>
            <w:r w:rsidRPr="000116CA">
              <w:rPr>
                <w:rFonts w:ascii="Times New Roman" w:hAnsi="Times New Roman" w:cs="Times New Roman"/>
                <w:lang w:val="en-US"/>
              </w:rPr>
              <w:t>seven</w:t>
            </w:r>
            <w:r w:rsidR="009574F4" w:rsidRPr="000116CA">
              <w:rPr>
                <w:rFonts w:ascii="Times New Roman" w:hAnsi="Times New Roman" w:cs="Times New Roman"/>
                <w:lang w:val="en-US"/>
              </w:rPr>
              <w:t>)</w:t>
            </w:r>
            <w:r w:rsidRPr="000116CA">
              <w:rPr>
                <w:rFonts w:ascii="Times New Roman" w:hAnsi="Times New Roman" w:cs="Times New Roman"/>
                <w:lang w:val="en-US"/>
              </w:rPr>
              <w:t xml:space="preserve"> days of the date such request or loss of interest.</w:t>
            </w:r>
          </w:p>
          <w:p w14:paraId="00337B83" w14:textId="5215FC33" w:rsidR="007548EF" w:rsidRPr="000116CA" w:rsidRDefault="007548EF" w:rsidP="007548EF">
            <w:pPr>
              <w:jc w:val="both"/>
              <w:rPr>
                <w:rFonts w:ascii="Times New Roman" w:hAnsi="Times New Roman" w:cs="Times New Roman"/>
                <w:lang w:val="en-US"/>
              </w:rPr>
            </w:pPr>
          </w:p>
          <w:p w14:paraId="3078FF6E" w14:textId="2CEBEB17" w:rsidR="007548EF" w:rsidRPr="000116CA" w:rsidRDefault="007548EF" w:rsidP="007548EF">
            <w:pPr>
              <w:jc w:val="both"/>
              <w:rPr>
                <w:rFonts w:ascii="Times New Roman" w:hAnsi="Times New Roman" w:cs="Times New Roman"/>
                <w:lang w:val="en-US"/>
              </w:rPr>
            </w:pPr>
          </w:p>
          <w:p w14:paraId="71A699CF" w14:textId="1F678CD8" w:rsidR="007548EF" w:rsidRPr="000116CA" w:rsidRDefault="007548EF" w:rsidP="007548EF">
            <w:pPr>
              <w:jc w:val="both"/>
              <w:rPr>
                <w:rFonts w:ascii="Times New Roman" w:hAnsi="Times New Roman" w:cs="Times New Roman"/>
                <w:lang w:val="en-US"/>
              </w:rPr>
            </w:pPr>
          </w:p>
          <w:p w14:paraId="6292EAA5" w14:textId="07BE8A53" w:rsidR="007548EF" w:rsidRPr="000116CA" w:rsidRDefault="007548EF" w:rsidP="007548EF">
            <w:pPr>
              <w:jc w:val="both"/>
              <w:rPr>
                <w:rFonts w:ascii="Times New Roman" w:hAnsi="Times New Roman" w:cs="Times New Roman"/>
                <w:lang w:val="en-US"/>
              </w:rPr>
            </w:pPr>
          </w:p>
          <w:p w14:paraId="33CD494D" w14:textId="77777777" w:rsidR="009574F4" w:rsidRPr="000116CA" w:rsidRDefault="009574F4" w:rsidP="007548EF">
            <w:pPr>
              <w:jc w:val="both"/>
              <w:rPr>
                <w:rFonts w:ascii="Times New Roman" w:hAnsi="Times New Roman" w:cs="Times New Roman"/>
                <w:lang w:val="en-US"/>
              </w:rPr>
            </w:pPr>
          </w:p>
          <w:p w14:paraId="7B9FEB08" w14:textId="77777777" w:rsidR="007548EF" w:rsidRPr="000116CA" w:rsidRDefault="007548EF" w:rsidP="007548EF">
            <w:pPr>
              <w:jc w:val="both"/>
              <w:rPr>
                <w:rFonts w:ascii="Times New Roman" w:hAnsi="Times New Roman" w:cs="Times New Roman"/>
                <w:lang w:val="en-US"/>
              </w:rPr>
            </w:pPr>
          </w:p>
          <w:p w14:paraId="38DAB2D0" w14:textId="48E3B9AE"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5. ANNOUNCEMENT AND DISCLOSURE</w:t>
            </w:r>
          </w:p>
          <w:p w14:paraId="63572738" w14:textId="77777777" w:rsidR="009574F4" w:rsidRPr="000116CA" w:rsidRDefault="009574F4" w:rsidP="007548EF">
            <w:pPr>
              <w:jc w:val="both"/>
              <w:rPr>
                <w:rFonts w:ascii="Times New Roman" w:hAnsi="Times New Roman" w:cs="Times New Roman"/>
                <w:b/>
                <w:bCs/>
                <w:lang w:val="en-US"/>
              </w:rPr>
            </w:pPr>
          </w:p>
          <w:p w14:paraId="390AA9B5" w14:textId="067AE110"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5.1. Neither Party shall have the right to make any announcement or disclosure, allow any announcement or disclosure, involve any person or assist any person in announcing or disclosing a potential interest in the Purpose without the prior written consent of the other Party (which may be provided subject to conditions at the discretion of such Party). At the same time, however, if any of the Parties has an obligation to disclose Confidential Information by virtue of law, such Party is obliged to immediately notify the other Party (at the email address specified in below) so that the Parties can agree on the necessary measures to prevent such disclosure or waiver of compliance with the requirements of this Agreement, and such Party will take such measures as may reasonably be required by the other Party for these purposes.</w:t>
            </w:r>
          </w:p>
          <w:p w14:paraId="3318D278" w14:textId="5A4F0D26" w:rsidR="007548EF" w:rsidRPr="000116CA" w:rsidRDefault="007548EF" w:rsidP="007548EF">
            <w:pPr>
              <w:jc w:val="both"/>
              <w:rPr>
                <w:rFonts w:ascii="Times New Roman" w:hAnsi="Times New Roman" w:cs="Times New Roman"/>
                <w:lang w:val="en-US"/>
              </w:rPr>
            </w:pPr>
          </w:p>
          <w:p w14:paraId="25B8568E" w14:textId="2BDD40B5" w:rsidR="007548EF" w:rsidRPr="000116CA" w:rsidRDefault="007548EF" w:rsidP="007548EF">
            <w:pPr>
              <w:jc w:val="both"/>
              <w:rPr>
                <w:rFonts w:ascii="Times New Roman" w:hAnsi="Times New Roman" w:cs="Times New Roman"/>
                <w:lang w:val="en-US"/>
              </w:rPr>
            </w:pPr>
          </w:p>
          <w:p w14:paraId="62081F4B" w14:textId="6CA55B48" w:rsidR="007548EF" w:rsidRPr="000116CA" w:rsidRDefault="007548EF" w:rsidP="007548EF">
            <w:pPr>
              <w:jc w:val="both"/>
              <w:rPr>
                <w:rFonts w:ascii="Times New Roman" w:hAnsi="Times New Roman" w:cs="Times New Roman"/>
                <w:lang w:val="en-US"/>
              </w:rPr>
            </w:pPr>
          </w:p>
          <w:p w14:paraId="1EABCD99" w14:textId="3FFB248C" w:rsidR="007548EF" w:rsidRPr="000116CA" w:rsidRDefault="007548EF" w:rsidP="007548EF">
            <w:pPr>
              <w:jc w:val="both"/>
              <w:rPr>
                <w:rFonts w:ascii="Times New Roman" w:hAnsi="Times New Roman" w:cs="Times New Roman"/>
                <w:lang w:val="en-US"/>
              </w:rPr>
            </w:pPr>
          </w:p>
          <w:p w14:paraId="20B5F105" w14:textId="476E0F96" w:rsidR="007548EF" w:rsidRPr="000116CA" w:rsidRDefault="007548EF" w:rsidP="007548EF">
            <w:pPr>
              <w:jc w:val="both"/>
              <w:rPr>
                <w:rFonts w:ascii="Times New Roman" w:hAnsi="Times New Roman" w:cs="Times New Roman"/>
                <w:lang w:val="en-US"/>
              </w:rPr>
            </w:pPr>
          </w:p>
          <w:p w14:paraId="6458B62C" w14:textId="77777777" w:rsidR="009574F4" w:rsidRPr="000116CA" w:rsidRDefault="009574F4" w:rsidP="007548EF">
            <w:pPr>
              <w:jc w:val="both"/>
              <w:rPr>
                <w:rFonts w:ascii="Times New Roman" w:hAnsi="Times New Roman" w:cs="Times New Roman"/>
                <w:lang w:val="en-US"/>
              </w:rPr>
            </w:pPr>
          </w:p>
          <w:p w14:paraId="691D5DEB" w14:textId="3A51972B"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6. RIGHTS OF THE PARTIES</w:t>
            </w:r>
          </w:p>
          <w:p w14:paraId="672116A6" w14:textId="77777777" w:rsidR="009574F4" w:rsidRPr="000116CA" w:rsidRDefault="009574F4" w:rsidP="007548EF">
            <w:pPr>
              <w:jc w:val="both"/>
              <w:rPr>
                <w:rFonts w:ascii="Times New Roman" w:hAnsi="Times New Roman" w:cs="Times New Roman"/>
                <w:b/>
                <w:bCs/>
                <w:lang w:val="en-US"/>
              </w:rPr>
            </w:pPr>
          </w:p>
          <w:p w14:paraId="26A8E00E" w14:textId="7EEBFE5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6.1. The Disclosing Party has the right to require the Receiving Party to maintain a high degree of confidentiality of this information in relation to third parties.</w:t>
            </w:r>
          </w:p>
          <w:p w14:paraId="3E895248" w14:textId="77777777" w:rsidR="007548EF" w:rsidRPr="000116CA" w:rsidRDefault="007548EF" w:rsidP="007548EF">
            <w:pPr>
              <w:jc w:val="both"/>
              <w:rPr>
                <w:rFonts w:ascii="Times New Roman" w:hAnsi="Times New Roman" w:cs="Times New Roman"/>
                <w:lang w:val="en-US"/>
              </w:rPr>
            </w:pPr>
          </w:p>
          <w:p w14:paraId="37A85134" w14:textId="6441969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 xml:space="preserve">6.2. The </w:t>
            </w:r>
            <w:r w:rsidR="009574F4" w:rsidRPr="000116CA">
              <w:rPr>
                <w:rFonts w:ascii="Times New Roman" w:hAnsi="Times New Roman" w:cs="Times New Roman"/>
                <w:lang w:val="en-US"/>
              </w:rPr>
              <w:t>D</w:t>
            </w:r>
            <w:r w:rsidRPr="000116CA">
              <w:rPr>
                <w:rFonts w:ascii="Times New Roman" w:hAnsi="Times New Roman" w:cs="Times New Roman"/>
                <w:lang w:val="en-US"/>
              </w:rPr>
              <w:t>isclosing party has the right to change and cancel the confidentiality regime in respect of information belonging to it.</w:t>
            </w:r>
          </w:p>
          <w:p w14:paraId="1D14AFCC" w14:textId="77777777" w:rsidR="007548EF" w:rsidRPr="000116CA" w:rsidRDefault="007548EF" w:rsidP="007548EF">
            <w:pPr>
              <w:jc w:val="both"/>
              <w:rPr>
                <w:rFonts w:ascii="Times New Roman" w:hAnsi="Times New Roman" w:cs="Times New Roman"/>
                <w:lang w:val="en-US"/>
              </w:rPr>
            </w:pPr>
          </w:p>
          <w:p w14:paraId="4F4002BE" w14:textId="3DA8D956"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6.3. The Receiving Party has the right to participate in regular and extraordinary meetings with the Disclosing Party in preparation for the launch of the Disclosing Party's new product and request information required by the Receiving Party to conduct appropriate preparations.</w:t>
            </w:r>
          </w:p>
          <w:p w14:paraId="11A682E0" w14:textId="65B6244A" w:rsidR="007548EF" w:rsidRPr="000116CA" w:rsidRDefault="007548EF" w:rsidP="007548EF">
            <w:pPr>
              <w:jc w:val="both"/>
              <w:rPr>
                <w:rFonts w:ascii="Times New Roman" w:hAnsi="Times New Roman" w:cs="Times New Roman"/>
                <w:lang w:val="en-US"/>
              </w:rPr>
            </w:pPr>
          </w:p>
          <w:p w14:paraId="179B10CA" w14:textId="32DFCA0F" w:rsidR="009574F4" w:rsidRPr="000116CA" w:rsidRDefault="009574F4" w:rsidP="007548EF">
            <w:pPr>
              <w:jc w:val="both"/>
              <w:rPr>
                <w:rFonts w:ascii="Times New Roman" w:hAnsi="Times New Roman" w:cs="Times New Roman"/>
                <w:lang w:val="en-US"/>
              </w:rPr>
            </w:pPr>
          </w:p>
          <w:p w14:paraId="4E576F86" w14:textId="0B5E4BDD" w:rsidR="009574F4" w:rsidRPr="000116CA" w:rsidRDefault="009574F4" w:rsidP="007548EF">
            <w:pPr>
              <w:jc w:val="both"/>
              <w:rPr>
                <w:rFonts w:ascii="Times New Roman" w:hAnsi="Times New Roman" w:cs="Times New Roman"/>
                <w:lang w:val="en-US"/>
              </w:rPr>
            </w:pPr>
          </w:p>
          <w:p w14:paraId="65B61E78" w14:textId="46654436"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lastRenderedPageBreak/>
              <w:t>7. TERM OF THE AGREEMENT</w:t>
            </w:r>
          </w:p>
          <w:p w14:paraId="35F6A72E" w14:textId="77777777" w:rsidR="009574F4" w:rsidRPr="000116CA" w:rsidRDefault="009574F4" w:rsidP="007548EF">
            <w:pPr>
              <w:jc w:val="both"/>
              <w:rPr>
                <w:rFonts w:ascii="Times New Roman" w:hAnsi="Times New Roman" w:cs="Times New Roman"/>
                <w:b/>
                <w:bCs/>
                <w:lang w:val="en-US"/>
              </w:rPr>
            </w:pPr>
          </w:p>
          <w:p w14:paraId="16BBCD91" w14:textId="3DD897CE"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7.1. The obligations under this Agreement shall come into force</w:t>
            </w:r>
            <w:r w:rsidR="009574F4" w:rsidRPr="000116CA">
              <w:rPr>
                <w:rFonts w:ascii="Times New Roman" w:hAnsi="Times New Roman" w:cs="Times New Roman"/>
                <w:lang w:val="en-US"/>
              </w:rPr>
              <w:t xml:space="preserve"> from the date of signing present Agreement by the Parties</w:t>
            </w:r>
            <w:r w:rsidRPr="000116CA">
              <w:rPr>
                <w:rFonts w:ascii="Times New Roman" w:hAnsi="Times New Roman" w:cs="Times New Roman"/>
                <w:lang w:val="en-US"/>
              </w:rPr>
              <w:t xml:space="preserve"> and remain in force for a period of 5 (five) years.</w:t>
            </w:r>
          </w:p>
          <w:p w14:paraId="11AD3CF0" w14:textId="0594E076" w:rsidR="007548EF" w:rsidRPr="000116CA" w:rsidRDefault="007548EF" w:rsidP="007548EF">
            <w:pPr>
              <w:jc w:val="both"/>
              <w:rPr>
                <w:rFonts w:ascii="Times New Roman" w:hAnsi="Times New Roman" w:cs="Times New Roman"/>
                <w:lang w:val="en-US"/>
              </w:rPr>
            </w:pPr>
          </w:p>
          <w:p w14:paraId="3B73B741" w14:textId="77777777" w:rsidR="00710C2C" w:rsidRPr="000116CA" w:rsidRDefault="00710C2C" w:rsidP="007548EF">
            <w:pPr>
              <w:jc w:val="both"/>
              <w:rPr>
                <w:rFonts w:ascii="Times New Roman" w:hAnsi="Times New Roman" w:cs="Times New Roman"/>
                <w:lang w:val="en-US"/>
              </w:rPr>
            </w:pPr>
          </w:p>
          <w:p w14:paraId="3DCA03B3" w14:textId="7B184C53"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8. OFFER</w:t>
            </w:r>
          </w:p>
          <w:p w14:paraId="6E3515DE" w14:textId="77777777" w:rsidR="00710C2C" w:rsidRPr="000116CA" w:rsidRDefault="00710C2C" w:rsidP="007548EF">
            <w:pPr>
              <w:jc w:val="both"/>
              <w:rPr>
                <w:rFonts w:ascii="Times New Roman" w:hAnsi="Times New Roman" w:cs="Times New Roman"/>
                <w:b/>
                <w:bCs/>
                <w:lang w:val="en-US"/>
              </w:rPr>
            </w:pPr>
          </w:p>
          <w:p w14:paraId="09FCC392" w14:textId="3E079070"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8.1. Both Parties agree that any documents, whether containing Confidential Information or otherwise, provided prior to, during or for the purposes of discussions in connection with the Purpose, do not constitute any offer or invitation to cooperate; nor do such documents or the information contained therein form the basis of, or any representation in respect of, any contract.</w:t>
            </w:r>
          </w:p>
          <w:p w14:paraId="433CFCF1" w14:textId="77777777" w:rsidR="007548EF" w:rsidRPr="000116CA" w:rsidRDefault="007548EF" w:rsidP="007548EF">
            <w:pPr>
              <w:jc w:val="both"/>
              <w:rPr>
                <w:rFonts w:ascii="Times New Roman" w:hAnsi="Times New Roman" w:cs="Times New Roman"/>
                <w:lang w:val="en-US"/>
              </w:rPr>
            </w:pPr>
          </w:p>
          <w:p w14:paraId="15B122AD" w14:textId="7EF0D251" w:rsidR="007548EF" w:rsidRPr="000116CA" w:rsidRDefault="007548EF" w:rsidP="007548EF">
            <w:pPr>
              <w:jc w:val="both"/>
              <w:rPr>
                <w:rFonts w:ascii="Times New Roman" w:hAnsi="Times New Roman" w:cs="Times New Roman"/>
                <w:lang w:val="en-US"/>
              </w:rPr>
            </w:pPr>
          </w:p>
          <w:p w14:paraId="77C16BFA" w14:textId="77777777" w:rsidR="00710C2C" w:rsidRPr="000116CA" w:rsidRDefault="00710C2C" w:rsidP="007548EF">
            <w:pPr>
              <w:jc w:val="both"/>
              <w:rPr>
                <w:rFonts w:ascii="Times New Roman" w:hAnsi="Times New Roman" w:cs="Times New Roman"/>
                <w:lang w:val="en-US"/>
              </w:rPr>
            </w:pPr>
          </w:p>
          <w:p w14:paraId="605F9034" w14:textId="77777777" w:rsidR="007548EF" w:rsidRPr="000116CA" w:rsidRDefault="007548EF" w:rsidP="007548EF">
            <w:pPr>
              <w:jc w:val="both"/>
              <w:rPr>
                <w:rFonts w:ascii="Times New Roman" w:hAnsi="Times New Roman" w:cs="Times New Roman"/>
                <w:lang w:val="en-US"/>
              </w:rPr>
            </w:pPr>
          </w:p>
          <w:p w14:paraId="40E76DD6" w14:textId="614A0EC7"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9. STATEMENTS</w:t>
            </w:r>
          </w:p>
          <w:p w14:paraId="7125E426" w14:textId="77777777" w:rsidR="00710C2C" w:rsidRPr="000116CA" w:rsidRDefault="00710C2C" w:rsidP="007548EF">
            <w:pPr>
              <w:jc w:val="both"/>
              <w:rPr>
                <w:rFonts w:ascii="Times New Roman" w:hAnsi="Times New Roman" w:cs="Times New Roman"/>
                <w:b/>
                <w:bCs/>
                <w:lang w:val="en-US"/>
              </w:rPr>
            </w:pPr>
          </w:p>
          <w:p w14:paraId="096D949F" w14:textId="4D2BF3FB"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9.1. All Confidential Information is provided as is. The Disclosing Party makes its own decisions about Confidential Information and acknowledges that neither it, nor its authorized persons, nor any other person makes any statements, does not provide any guarantees and does not bear any obligations in connection with the accuracy, completeness and reasonableness of the Confidential Information, and the Disclosing Party does not bear any responsibility for the use of the Confidential Information by the Receiving Party. Accordingly, the Disclosing Party shall not be liable in any way for any direct or indirect loss or damage suffered by the Receiving Party as a result of any action taken on the basis of any statements contained or not contained in the Confidential Information.</w:t>
            </w:r>
          </w:p>
          <w:p w14:paraId="2A3BBCE6" w14:textId="50CA9FCA" w:rsidR="007548EF" w:rsidRPr="000116CA" w:rsidRDefault="007548EF" w:rsidP="007548EF">
            <w:pPr>
              <w:jc w:val="both"/>
              <w:rPr>
                <w:rFonts w:ascii="Times New Roman" w:hAnsi="Times New Roman" w:cs="Times New Roman"/>
                <w:lang w:val="en-US"/>
              </w:rPr>
            </w:pPr>
          </w:p>
          <w:p w14:paraId="0860F93B" w14:textId="0B45EEAE" w:rsidR="007548EF" w:rsidRPr="000116CA" w:rsidRDefault="007548EF" w:rsidP="007548EF">
            <w:pPr>
              <w:jc w:val="both"/>
              <w:rPr>
                <w:rFonts w:ascii="Times New Roman" w:hAnsi="Times New Roman" w:cs="Times New Roman"/>
                <w:lang w:val="en-US"/>
              </w:rPr>
            </w:pPr>
          </w:p>
          <w:p w14:paraId="14E23D10" w14:textId="464D5CF6" w:rsidR="007548EF" w:rsidRPr="000116CA" w:rsidRDefault="007548EF" w:rsidP="007548EF">
            <w:pPr>
              <w:jc w:val="both"/>
              <w:rPr>
                <w:rFonts w:ascii="Times New Roman" w:hAnsi="Times New Roman" w:cs="Times New Roman"/>
                <w:lang w:val="en-US"/>
              </w:rPr>
            </w:pPr>
          </w:p>
          <w:p w14:paraId="20F43484" w14:textId="47450171" w:rsidR="007548EF" w:rsidRPr="000116CA" w:rsidRDefault="007548EF" w:rsidP="007548EF">
            <w:pPr>
              <w:jc w:val="both"/>
              <w:rPr>
                <w:rFonts w:ascii="Times New Roman" w:hAnsi="Times New Roman" w:cs="Times New Roman"/>
                <w:lang w:val="en-US"/>
              </w:rPr>
            </w:pPr>
          </w:p>
          <w:p w14:paraId="3D551C14" w14:textId="77777777" w:rsidR="00710C2C" w:rsidRPr="000116CA" w:rsidRDefault="00710C2C" w:rsidP="007548EF">
            <w:pPr>
              <w:jc w:val="both"/>
              <w:rPr>
                <w:rFonts w:ascii="Times New Roman" w:hAnsi="Times New Roman" w:cs="Times New Roman"/>
                <w:lang w:val="en-US"/>
              </w:rPr>
            </w:pPr>
          </w:p>
          <w:p w14:paraId="4296DF3B" w14:textId="77777777" w:rsidR="007548EF" w:rsidRPr="000116CA" w:rsidRDefault="007548EF" w:rsidP="007548EF">
            <w:pPr>
              <w:jc w:val="both"/>
              <w:rPr>
                <w:rFonts w:ascii="Times New Roman" w:hAnsi="Times New Roman" w:cs="Times New Roman"/>
                <w:lang w:val="en-US"/>
              </w:rPr>
            </w:pPr>
          </w:p>
          <w:p w14:paraId="4BEB3E20" w14:textId="247C3DF2"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 xml:space="preserve">10. </w:t>
            </w:r>
            <w:r w:rsidR="00710C2C" w:rsidRPr="000116CA">
              <w:rPr>
                <w:rFonts w:ascii="Times New Roman" w:hAnsi="Times New Roman" w:cs="Times New Roman"/>
                <w:b/>
                <w:bCs/>
                <w:lang w:val="en-US"/>
              </w:rPr>
              <w:t xml:space="preserve">LIABILITY </w:t>
            </w:r>
          </w:p>
          <w:p w14:paraId="4D613931" w14:textId="77777777" w:rsidR="00710C2C" w:rsidRPr="000116CA" w:rsidRDefault="00710C2C" w:rsidP="007548EF">
            <w:pPr>
              <w:jc w:val="both"/>
              <w:rPr>
                <w:rFonts w:ascii="Times New Roman" w:hAnsi="Times New Roman" w:cs="Times New Roman"/>
                <w:b/>
                <w:bCs/>
                <w:lang w:val="en-US"/>
              </w:rPr>
            </w:pPr>
          </w:p>
          <w:p w14:paraId="1ABB2B77" w14:textId="30FEB27A"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10.1. In case of violation of the terms of this Agreement, the Receiving Party is liable under the legislation of the Republic of Uzbekistan, and is also obliged to compensate the Disclosing Party for the losses and damages incurred in connection with such a violation in full.</w:t>
            </w:r>
          </w:p>
          <w:p w14:paraId="3611B635" w14:textId="25DBE332" w:rsidR="007548EF" w:rsidRPr="000116CA" w:rsidRDefault="007548EF" w:rsidP="007548EF">
            <w:pPr>
              <w:jc w:val="both"/>
              <w:rPr>
                <w:rFonts w:ascii="Times New Roman" w:hAnsi="Times New Roman" w:cs="Times New Roman"/>
                <w:lang w:val="en-US"/>
              </w:rPr>
            </w:pPr>
          </w:p>
          <w:p w14:paraId="7FA7B932" w14:textId="77777777" w:rsidR="00710C2C" w:rsidRPr="000116CA" w:rsidRDefault="00710C2C" w:rsidP="007548EF">
            <w:pPr>
              <w:jc w:val="both"/>
              <w:rPr>
                <w:rFonts w:ascii="Times New Roman" w:hAnsi="Times New Roman" w:cs="Times New Roman"/>
                <w:lang w:val="en-US"/>
              </w:rPr>
            </w:pPr>
          </w:p>
          <w:p w14:paraId="197F45E8" w14:textId="7277975B"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lastRenderedPageBreak/>
              <w:t>11. DISPUTES RESOLUTION</w:t>
            </w:r>
          </w:p>
          <w:p w14:paraId="70F679C3" w14:textId="77777777" w:rsidR="00710C2C" w:rsidRPr="000116CA" w:rsidRDefault="00710C2C" w:rsidP="007548EF">
            <w:pPr>
              <w:jc w:val="both"/>
              <w:rPr>
                <w:rFonts w:ascii="Times New Roman" w:hAnsi="Times New Roman" w:cs="Times New Roman"/>
                <w:b/>
                <w:bCs/>
                <w:lang w:val="en-US"/>
              </w:rPr>
            </w:pPr>
          </w:p>
          <w:p w14:paraId="42A9884F" w14:textId="7777777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11.1. This Agreement shall be governed by and construed in accordance with the laws of the Republic of Uzbekistan in each specific case and shall be subject to the exclusive jurisdiction of the courts of the Republic of Uzbekistan.</w:t>
            </w:r>
          </w:p>
          <w:p w14:paraId="7CDF0CEC" w14:textId="7777777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11.2. The pre-trial procedure for the settlement of disputes and disagreements is mandatory for the Parties. By this, the Parties understand the obligation of the Party, which believes that its rights under the execution of the Agreement have been violated by the other Party, to present a written claim to the latter. The party to which the claim is sent is obliged to send a response to it no later than 10 (ten) business days from the date of receipt of the claim.</w:t>
            </w:r>
          </w:p>
          <w:p w14:paraId="13FFABDA" w14:textId="6087D875"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11.3. In the event that the Parties have not reached a pre-trial settlement of disputes and disagreements, the dispute is subject to resolution in the Tashkent Interdistrict Economic Court.</w:t>
            </w:r>
          </w:p>
          <w:p w14:paraId="5687EC1A" w14:textId="7B418880" w:rsidR="007548EF" w:rsidRPr="000116CA" w:rsidRDefault="007548EF" w:rsidP="007548EF">
            <w:pPr>
              <w:jc w:val="both"/>
              <w:rPr>
                <w:rFonts w:ascii="Times New Roman" w:hAnsi="Times New Roman" w:cs="Times New Roman"/>
                <w:lang w:val="en-US"/>
              </w:rPr>
            </w:pPr>
          </w:p>
          <w:p w14:paraId="1C1E985A" w14:textId="77777777" w:rsidR="00710C2C" w:rsidRPr="000116CA" w:rsidRDefault="00710C2C" w:rsidP="007548EF">
            <w:pPr>
              <w:jc w:val="both"/>
              <w:rPr>
                <w:rFonts w:ascii="Times New Roman" w:hAnsi="Times New Roman" w:cs="Times New Roman"/>
                <w:lang w:val="en-US"/>
              </w:rPr>
            </w:pPr>
          </w:p>
          <w:p w14:paraId="5270963F" w14:textId="25B41B78" w:rsidR="007548EF" w:rsidRPr="000116CA" w:rsidRDefault="007548EF" w:rsidP="007548EF">
            <w:pPr>
              <w:jc w:val="both"/>
              <w:rPr>
                <w:rFonts w:ascii="Times New Roman" w:hAnsi="Times New Roman" w:cs="Times New Roman"/>
                <w:b/>
                <w:bCs/>
                <w:lang w:val="en-US"/>
              </w:rPr>
            </w:pPr>
            <w:r w:rsidRPr="000116CA">
              <w:rPr>
                <w:rFonts w:ascii="Times New Roman" w:hAnsi="Times New Roman" w:cs="Times New Roman"/>
                <w:b/>
                <w:bCs/>
                <w:lang w:val="en-US"/>
              </w:rPr>
              <w:t>12. MISCELLANEOUS</w:t>
            </w:r>
          </w:p>
          <w:p w14:paraId="098E960D" w14:textId="77777777" w:rsidR="00710C2C" w:rsidRPr="000116CA" w:rsidRDefault="00710C2C" w:rsidP="007548EF">
            <w:pPr>
              <w:jc w:val="both"/>
              <w:rPr>
                <w:rFonts w:ascii="Times New Roman" w:hAnsi="Times New Roman" w:cs="Times New Roman"/>
                <w:b/>
                <w:bCs/>
                <w:lang w:val="en-US"/>
              </w:rPr>
            </w:pPr>
          </w:p>
          <w:p w14:paraId="47FE5AFE" w14:textId="7777777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lang w:val="en-US"/>
              </w:rPr>
              <w:t>12.1. This Agreement reflects the full agreement of the Parties with respect to its subject matter. Any failure or delay in the enforcement of any of the Parties' rights under this Agreement shall not be construed as a subsequent waiver of such right or a waiver of the enforcement of any other right or provision. Any changes, additions or any other replacements to this Agreement may be made solely in the form of a written document signed by both Parties. This Agreement is made in two copies, one copy for each of the Parties, having equal legal force.</w:t>
            </w:r>
          </w:p>
          <w:p w14:paraId="026CBF73" w14:textId="77777777" w:rsidR="007548EF" w:rsidRPr="000116CA" w:rsidRDefault="007548EF" w:rsidP="007548EF">
            <w:pPr>
              <w:jc w:val="both"/>
              <w:rPr>
                <w:rFonts w:ascii="Times New Roman" w:hAnsi="Times New Roman" w:cs="Times New Roman"/>
                <w:lang w:val="en-US"/>
              </w:rPr>
            </w:pPr>
          </w:p>
          <w:p w14:paraId="184E13DC" w14:textId="77777777" w:rsidR="007548EF" w:rsidRPr="000116CA" w:rsidRDefault="007548EF" w:rsidP="007548EF">
            <w:pPr>
              <w:jc w:val="both"/>
              <w:rPr>
                <w:rFonts w:ascii="Times New Roman" w:hAnsi="Times New Roman" w:cs="Times New Roman"/>
                <w:lang w:val="en-US"/>
              </w:rPr>
            </w:pPr>
          </w:p>
          <w:p w14:paraId="28D93FAF" w14:textId="77777777" w:rsidR="007548EF" w:rsidRPr="000116CA" w:rsidRDefault="007548EF" w:rsidP="007548EF">
            <w:pPr>
              <w:jc w:val="both"/>
              <w:rPr>
                <w:rFonts w:ascii="Times New Roman" w:hAnsi="Times New Roman" w:cs="Times New Roman"/>
                <w:lang w:val="en-US"/>
              </w:rPr>
            </w:pPr>
          </w:p>
          <w:p w14:paraId="3B0DFF80" w14:textId="77777777" w:rsidR="007548EF" w:rsidRPr="000116CA" w:rsidRDefault="007548EF" w:rsidP="007548EF">
            <w:pPr>
              <w:jc w:val="both"/>
              <w:rPr>
                <w:rFonts w:ascii="Times New Roman" w:hAnsi="Times New Roman" w:cs="Times New Roman"/>
                <w:lang w:val="en-US"/>
              </w:rPr>
            </w:pPr>
          </w:p>
          <w:p w14:paraId="07EDA02B" w14:textId="674CB277" w:rsidR="007548EF" w:rsidRPr="000116CA" w:rsidRDefault="007548EF" w:rsidP="007548EF">
            <w:pPr>
              <w:jc w:val="both"/>
              <w:rPr>
                <w:rFonts w:ascii="Times New Roman" w:hAnsi="Times New Roman" w:cs="Times New Roman"/>
                <w:lang w:val="en-US"/>
              </w:rPr>
            </w:pPr>
            <w:r w:rsidRPr="000116CA">
              <w:rPr>
                <w:rFonts w:ascii="Times New Roman" w:hAnsi="Times New Roman" w:cs="Times New Roman"/>
                <w:b/>
                <w:bCs/>
                <w:lang w:val="en-US"/>
              </w:rPr>
              <w:t>IN WITNESS WHEREOF</w:t>
            </w:r>
            <w:r w:rsidRPr="000116CA">
              <w:rPr>
                <w:rFonts w:ascii="Times New Roman" w:hAnsi="Times New Roman" w:cs="Times New Roman"/>
                <w:lang w:val="en-US"/>
              </w:rPr>
              <w:t>, the Parties have duly signed this Agreement on the Effective Date.</w:t>
            </w:r>
          </w:p>
          <w:p w14:paraId="04676EF4" w14:textId="77777777" w:rsidR="00710C2C" w:rsidRPr="000116CA" w:rsidRDefault="00710C2C" w:rsidP="007548EF">
            <w:pPr>
              <w:jc w:val="both"/>
              <w:rPr>
                <w:rFonts w:ascii="Times New Roman" w:hAnsi="Times New Roman" w:cs="Times New Roman"/>
                <w:lang w:val="en-US"/>
              </w:rPr>
            </w:pPr>
          </w:p>
          <w:p w14:paraId="422655A8" w14:textId="018B1D8C" w:rsidR="00710C2C" w:rsidRPr="000116CA" w:rsidRDefault="00710C2C" w:rsidP="00710C2C">
            <w:pPr>
              <w:pStyle w:val="NormalWeb"/>
              <w:spacing w:after="60" w:line="23" w:lineRule="atLeast"/>
              <w:jc w:val="center"/>
              <w:rPr>
                <w:b/>
                <w:bCs/>
                <w:sz w:val="22"/>
                <w:szCs w:val="22"/>
                <w:lang w:val="en-US"/>
              </w:rPr>
            </w:pPr>
            <w:r w:rsidRPr="000116CA">
              <w:rPr>
                <w:b/>
                <w:bCs/>
                <w:sz w:val="22"/>
                <w:szCs w:val="22"/>
              </w:rPr>
              <w:t>АКБ</w:t>
            </w:r>
            <w:r w:rsidRPr="000116CA">
              <w:rPr>
                <w:b/>
                <w:bCs/>
                <w:sz w:val="22"/>
                <w:szCs w:val="22"/>
                <w:lang w:val="en-US"/>
              </w:rPr>
              <w:t xml:space="preserve"> "</w:t>
            </w:r>
            <w:r w:rsidR="00C04FC1">
              <w:rPr>
                <w:b/>
                <w:bCs/>
                <w:sz w:val="22"/>
                <w:szCs w:val="22"/>
                <w:lang w:val="en-US"/>
              </w:rPr>
              <w:t>TBC Bank</w:t>
            </w:r>
            <w:r w:rsidRPr="000116CA">
              <w:rPr>
                <w:b/>
                <w:bCs/>
                <w:sz w:val="22"/>
                <w:szCs w:val="22"/>
                <w:lang w:val="en-US"/>
              </w:rPr>
              <w:t>" /</w:t>
            </w:r>
          </w:p>
          <w:p w14:paraId="53B0E52C" w14:textId="77777777" w:rsidR="00710C2C" w:rsidRPr="000116CA" w:rsidRDefault="00710C2C" w:rsidP="00710C2C">
            <w:pPr>
              <w:pStyle w:val="NormalWeb"/>
              <w:spacing w:after="60" w:line="23" w:lineRule="atLeast"/>
              <w:jc w:val="center"/>
              <w:rPr>
                <w:b/>
                <w:bCs/>
                <w:sz w:val="22"/>
                <w:szCs w:val="22"/>
                <w:lang w:val="en-US"/>
              </w:rPr>
            </w:pPr>
            <w:r w:rsidRPr="000116CA">
              <w:rPr>
                <w:b/>
                <w:bCs/>
                <w:sz w:val="22"/>
                <w:szCs w:val="22"/>
                <w:lang w:val="en-US"/>
              </w:rPr>
              <w:t>JSCB “TBC Bank”</w:t>
            </w:r>
          </w:p>
          <w:p w14:paraId="4454AC57" w14:textId="415A1FE6" w:rsidR="00710C2C" w:rsidRDefault="00710C2C" w:rsidP="00710C2C">
            <w:pPr>
              <w:pStyle w:val="NormalWeb"/>
              <w:spacing w:after="60" w:line="23" w:lineRule="atLeast"/>
              <w:jc w:val="center"/>
              <w:rPr>
                <w:b/>
                <w:bCs/>
                <w:sz w:val="22"/>
                <w:szCs w:val="22"/>
                <w:lang w:val="en-US"/>
              </w:rPr>
            </w:pPr>
            <w:r w:rsidRPr="000116CA">
              <w:rPr>
                <w:b/>
                <w:bCs/>
                <w:sz w:val="22"/>
                <w:szCs w:val="22"/>
              </w:rPr>
              <w:t>Председател</w:t>
            </w:r>
            <w:r w:rsidR="00DE4E4F">
              <w:rPr>
                <w:b/>
                <w:bCs/>
                <w:sz w:val="22"/>
                <w:szCs w:val="22"/>
              </w:rPr>
              <w:t>ь</w:t>
            </w:r>
            <w:r w:rsidRPr="002221A8">
              <w:rPr>
                <w:b/>
                <w:bCs/>
                <w:sz w:val="22"/>
                <w:szCs w:val="22"/>
                <w:lang w:val="en-US"/>
              </w:rPr>
              <w:t xml:space="preserve"> </w:t>
            </w:r>
            <w:r w:rsidRPr="000116CA">
              <w:rPr>
                <w:b/>
                <w:bCs/>
                <w:sz w:val="22"/>
                <w:szCs w:val="22"/>
              </w:rPr>
              <w:t>Правления</w:t>
            </w:r>
            <w:r w:rsidRPr="002221A8">
              <w:rPr>
                <w:b/>
                <w:bCs/>
                <w:sz w:val="22"/>
                <w:szCs w:val="22"/>
                <w:lang w:val="en-US"/>
              </w:rPr>
              <w:t xml:space="preserve"> / </w:t>
            </w:r>
            <w:r w:rsidRPr="002221A8">
              <w:rPr>
                <w:b/>
                <w:bCs/>
                <w:sz w:val="22"/>
                <w:szCs w:val="22"/>
                <w:lang w:val="en-US"/>
              </w:rPr>
              <w:br/>
            </w:r>
            <w:r w:rsidRPr="000116CA">
              <w:rPr>
                <w:b/>
                <w:bCs/>
                <w:sz w:val="22"/>
                <w:szCs w:val="22"/>
                <w:lang w:val="en-US"/>
              </w:rPr>
              <w:t>Chairman</w:t>
            </w:r>
            <w:r w:rsidRPr="002221A8">
              <w:rPr>
                <w:b/>
                <w:bCs/>
                <w:sz w:val="22"/>
                <w:szCs w:val="22"/>
                <w:lang w:val="en-US"/>
              </w:rPr>
              <w:t xml:space="preserve"> </w:t>
            </w:r>
            <w:r w:rsidRPr="000116CA">
              <w:rPr>
                <w:b/>
                <w:bCs/>
                <w:sz w:val="22"/>
                <w:szCs w:val="22"/>
                <w:lang w:val="en-US"/>
              </w:rPr>
              <w:t>of</w:t>
            </w:r>
            <w:r w:rsidRPr="002221A8">
              <w:rPr>
                <w:b/>
                <w:bCs/>
                <w:sz w:val="22"/>
                <w:szCs w:val="22"/>
                <w:lang w:val="en-US"/>
              </w:rPr>
              <w:t xml:space="preserve"> </w:t>
            </w:r>
            <w:r w:rsidRPr="000116CA">
              <w:rPr>
                <w:b/>
                <w:bCs/>
                <w:sz w:val="22"/>
                <w:szCs w:val="22"/>
                <w:lang w:val="en-US"/>
              </w:rPr>
              <w:t>the</w:t>
            </w:r>
            <w:r w:rsidRPr="002221A8">
              <w:rPr>
                <w:b/>
                <w:bCs/>
                <w:sz w:val="22"/>
                <w:szCs w:val="22"/>
                <w:lang w:val="en-US"/>
              </w:rPr>
              <w:t xml:space="preserve"> </w:t>
            </w:r>
            <w:r w:rsidRPr="000116CA">
              <w:rPr>
                <w:b/>
                <w:bCs/>
                <w:sz w:val="22"/>
                <w:szCs w:val="22"/>
                <w:lang w:val="en-US"/>
              </w:rPr>
              <w:t>Board</w:t>
            </w:r>
          </w:p>
          <w:p w14:paraId="34DC9650" w14:textId="77777777" w:rsidR="000504C0" w:rsidRPr="000116CA" w:rsidRDefault="000504C0" w:rsidP="000116CA">
            <w:pPr>
              <w:pStyle w:val="NormalWeb"/>
              <w:spacing w:after="60" w:line="23" w:lineRule="atLeast"/>
              <w:rPr>
                <w:b/>
                <w:bCs/>
                <w:sz w:val="22"/>
                <w:szCs w:val="22"/>
                <w:lang w:val="en-US"/>
              </w:rPr>
            </w:pPr>
          </w:p>
          <w:p w14:paraId="7F6459E5" w14:textId="77777777" w:rsidR="00710C2C" w:rsidRPr="000116CA" w:rsidRDefault="00710C2C" w:rsidP="00710C2C">
            <w:pPr>
              <w:pStyle w:val="NormalWeb"/>
              <w:spacing w:after="60" w:line="23" w:lineRule="atLeast"/>
              <w:jc w:val="center"/>
              <w:rPr>
                <w:b/>
                <w:bCs/>
                <w:sz w:val="22"/>
                <w:szCs w:val="22"/>
                <w:lang w:val="en-US"/>
              </w:rPr>
            </w:pPr>
          </w:p>
          <w:p w14:paraId="4C9AF9D2" w14:textId="77777777" w:rsidR="00710C2C" w:rsidRPr="002221A8" w:rsidRDefault="00710C2C" w:rsidP="000116CA">
            <w:pPr>
              <w:pStyle w:val="NormalWeb"/>
              <w:pBdr>
                <w:bottom w:val="single" w:sz="12" w:space="1" w:color="auto"/>
              </w:pBdr>
              <w:spacing w:after="60" w:line="23" w:lineRule="atLeast"/>
              <w:rPr>
                <w:b/>
                <w:bCs/>
                <w:sz w:val="22"/>
                <w:szCs w:val="22"/>
                <w:lang w:val="en-US"/>
              </w:rPr>
            </w:pPr>
          </w:p>
          <w:p w14:paraId="28D3D0DE" w14:textId="17E02402" w:rsidR="00710C2C" w:rsidRPr="000116CA" w:rsidRDefault="00DE4E4F" w:rsidP="00710C2C">
            <w:pPr>
              <w:jc w:val="center"/>
              <w:rPr>
                <w:rFonts w:ascii="Times New Roman" w:hAnsi="Times New Roman" w:cs="Times New Roman"/>
                <w:lang w:val="en-US"/>
              </w:rPr>
            </w:pPr>
            <w:r>
              <w:rPr>
                <w:rFonts w:ascii="Times New Roman" w:hAnsi="Times New Roman" w:cs="Times New Roman"/>
                <w:b/>
                <w:bCs/>
              </w:rPr>
              <w:t xml:space="preserve">Тетрашвили </w:t>
            </w:r>
            <w:r w:rsidR="00710C2C" w:rsidRPr="000116CA">
              <w:rPr>
                <w:rFonts w:ascii="Times New Roman" w:hAnsi="Times New Roman" w:cs="Times New Roman"/>
                <w:b/>
                <w:bCs/>
              </w:rPr>
              <w:t>С</w:t>
            </w:r>
            <w:r w:rsidR="00710C2C" w:rsidRPr="002221A8">
              <w:rPr>
                <w:rFonts w:ascii="Times New Roman" w:hAnsi="Times New Roman" w:cs="Times New Roman"/>
                <w:b/>
                <w:bCs/>
                <w:lang w:val="en-US"/>
              </w:rPr>
              <w:t xml:space="preserve">. / </w:t>
            </w:r>
            <w:r w:rsidR="00710C2C" w:rsidRPr="000116CA">
              <w:rPr>
                <w:rFonts w:ascii="Times New Roman" w:hAnsi="Times New Roman" w:cs="Times New Roman"/>
                <w:b/>
                <w:bCs/>
                <w:lang w:val="en-US"/>
              </w:rPr>
              <w:t>T</w:t>
            </w:r>
            <w:r>
              <w:rPr>
                <w:rFonts w:ascii="Times New Roman" w:hAnsi="Times New Roman" w:cs="Times New Roman"/>
                <w:b/>
                <w:bCs/>
                <w:lang w:val="en-US"/>
              </w:rPr>
              <w:t>etrashvili</w:t>
            </w:r>
            <w:r w:rsidR="00710C2C" w:rsidRPr="000116CA">
              <w:rPr>
                <w:rFonts w:ascii="Times New Roman" w:hAnsi="Times New Roman" w:cs="Times New Roman"/>
                <w:b/>
                <w:bCs/>
                <w:lang w:val="en-US"/>
              </w:rPr>
              <w:t xml:space="preserve"> S.</w:t>
            </w:r>
          </w:p>
        </w:tc>
      </w:tr>
    </w:tbl>
    <w:tbl>
      <w:tblPr>
        <w:tblW w:w="0" w:type="auto"/>
        <w:tblInd w:w="-5" w:type="dxa"/>
        <w:tblLook w:val="04A0" w:firstRow="1" w:lastRow="0" w:firstColumn="1" w:lastColumn="0" w:noHBand="0" w:noVBand="1"/>
      </w:tblPr>
      <w:tblGrid>
        <w:gridCol w:w="5057"/>
        <w:gridCol w:w="4303"/>
      </w:tblGrid>
      <w:tr w:rsidR="007011DD" w:rsidRPr="002221A8" w14:paraId="5C916D84" w14:textId="77777777" w:rsidTr="00F510FF">
        <w:tc>
          <w:tcPr>
            <w:tcW w:w="5057" w:type="dxa"/>
            <w:hideMark/>
          </w:tcPr>
          <w:p w14:paraId="16215BB8" w14:textId="54932216" w:rsidR="007011DD" w:rsidRPr="002221A8" w:rsidRDefault="007011DD" w:rsidP="00F510FF">
            <w:pPr>
              <w:pStyle w:val="NormalWeb"/>
              <w:spacing w:after="60" w:line="23" w:lineRule="atLeast"/>
              <w:rPr>
                <w:b/>
                <w:bCs/>
                <w:sz w:val="22"/>
                <w:szCs w:val="22"/>
                <w:lang w:val="en-US"/>
              </w:rPr>
            </w:pPr>
          </w:p>
        </w:tc>
        <w:tc>
          <w:tcPr>
            <w:tcW w:w="4303" w:type="dxa"/>
            <w:hideMark/>
          </w:tcPr>
          <w:p w14:paraId="38BD99DF" w14:textId="77777777" w:rsidR="007011DD" w:rsidRPr="002221A8" w:rsidRDefault="007011DD" w:rsidP="00F510FF">
            <w:pPr>
              <w:pStyle w:val="NormalWeb"/>
              <w:spacing w:after="60" w:line="23" w:lineRule="atLeast"/>
              <w:jc w:val="center"/>
              <w:rPr>
                <w:b/>
                <w:sz w:val="22"/>
                <w:szCs w:val="22"/>
                <w:lang w:val="en-US"/>
              </w:rPr>
            </w:pPr>
          </w:p>
          <w:p w14:paraId="18C87085" w14:textId="592D4504" w:rsidR="00710C2C" w:rsidRPr="002221A8" w:rsidRDefault="00710C2C" w:rsidP="00F510FF">
            <w:pPr>
              <w:pStyle w:val="NormalWeb"/>
              <w:spacing w:after="60" w:line="23" w:lineRule="atLeast"/>
              <w:jc w:val="center"/>
              <w:rPr>
                <w:b/>
                <w:sz w:val="22"/>
                <w:szCs w:val="22"/>
                <w:lang w:val="en-US"/>
              </w:rPr>
            </w:pPr>
          </w:p>
        </w:tc>
      </w:tr>
    </w:tbl>
    <w:p w14:paraId="0FCEE5A6" w14:textId="77777777" w:rsidR="000116CA" w:rsidRPr="002221A8" w:rsidRDefault="000116CA">
      <w:pPr>
        <w:rPr>
          <w:rFonts w:ascii="Times New Roman" w:hAnsi="Times New Roman" w:cs="Times New Roman"/>
          <w:lang w:val="en-US"/>
        </w:rPr>
      </w:pPr>
    </w:p>
    <w:sectPr w:rsidR="000116CA" w:rsidRPr="002221A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67BB" w14:textId="77777777" w:rsidR="0026345E" w:rsidRDefault="0026345E" w:rsidP="000116CA">
      <w:pPr>
        <w:spacing w:after="0" w:line="240" w:lineRule="auto"/>
      </w:pPr>
      <w:r>
        <w:separator/>
      </w:r>
    </w:p>
  </w:endnote>
  <w:endnote w:type="continuationSeparator" w:id="0">
    <w:p w14:paraId="46ADC20F" w14:textId="77777777" w:rsidR="0026345E" w:rsidRDefault="0026345E" w:rsidP="0001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36930"/>
      <w:docPartObj>
        <w:docPartGallery w:val="Page Numbers (Bottom of Page)"/>
        <w:docPartUnique/>
      </w:docPartObj>
    </w:sdtPr>
    <w:sdtEndPr/>
    <w:sdtContent>
      <w:sdt>
        <w:sdtPr>
          <w:id w:val="1728636285"/>
          <w:docPartObj>
            <w:docPartGallery w:val="Page Numbers (Top of Page)"/>
            <w:docPartUnique/>
          </w:docPartObj>
        </w:sdtPr>
        <w:sdtEndPr/>
        <w:sdtContent>
          <w:p w14:paraId="3333F9F5" w14:textId="51E0540D" w:rsidR="000116CA" w:rsidRDefault="000116CA">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lang w:val="en-US"/>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B90B76" w14:textId="77777777" w:rsidR="000116CA" w:rsidRDefault="0001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65DB" w14:textId="77777777" w:rsidR="0026345E" w:rsidRDefault="0026345E" w:rsidP="000116CA">
      <w:pPr>
        <w:spacing w:after="0" w:line="240" w:lineRule="auto"/>
      </w:pPr>
      <w:r>
        <w:separator/>
      </w:r>
    </w:p>
  </w:footnote>
  <w:footnote w:type="continuationSeparator" w:id="0">
    <w:p w14:paraId="1F187C54" w14:textId="77777777" w:rsidR="0026345E" w:rsidRDefault="0026345E" w:rsidP="00011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88"/>
    <w:rsid w:val="000116CA"/>
    <w:rsid w:val="000504C0"/>
    <w:rsid w:val="000B1A24"/>
    <w:rsid w:val="002221A8"/>
    <w:rsid w:val="0026345E"/>
    <w:rsid w:val="002B5981"/>
    <w:rsid w:val="002B7DEA"/>
    <w:rsid w:val="002D04B9"/>
    <w:rsid w:val="00335D8D"/>
    <w:rsid w:val="003F3A99"/>
    <w:rsid w:val="004F2A81"/>
    <w:rsid w:val="005B6BF2"/>
    <w:rsid w:val="005F181C"/>
    <w:rsid w:val="006E2387"/>
    <w:rsid w:val="007011DD"/>
    <w:rsid w:val="00710C2C"/>
    <w:rsid w:val="00747E27"/>
    <w:rsid w:val="007548EF"/>
    <w:rsid w:val="007B6918"/>
    <w:rsid w:val="00877F0A"/>
    <w:rsid w:val="009574F4"/>
    <w:rsid w:val="00A76EFB"/>
    <w:rsid w:val="00B92957"/>
    <w:rsid w:val="00C04FC1"/>
    <w:rsid w:val="00CA559E"/>
    <w:rsid w:val="00CD6F52"/>
    <w:rsid w:val="00DC2A7F"/>
    <w:rsid w:val="00DE4E4F"/>
    <w:rsid w:val="00F7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8B2A"/>
  <w15:chartTrackingRefBased/>
  <w15:docId w15:val="{5FFB0E36-08F0-42FF-B9C8-7594192D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1DD"/>
    <w:pPr>
      <w:spacing w:after="0" w:line="240" w:lineRule="auto"/>
    </w:pPr>
    <w:rPr>
      <w:rFonts w:ascii="Times New Roman" w:eastAsia="Times New Roman" w:hAnsi="Times New Roman" w:cs="Times New Roman"/>
      <w:sz w:val="24"/>
      <w:szCs w:val="24"/>
      <w:lang w:eastAsia="ru-RU"/>
    </w:rPr>
  </w:style>
  <w:style w:type="paragraph" w:styleId="PlainText">
    <w:name w:val="Plain Text"/>
    <w:basedOn w:val="Normal"/>
    <w:link w:val="PlainTextChar"/>
    <w:rsid w:val="002B598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5981"/>
    <w:rPr>
      <w:rFonts w:ascii="Courier New" w:eastAsia="Times New Roman" w:hAnsi="Courier New" w:cs="Times New Roman"/>
      <w:sz w:val="20"/>
      <w:szCs w:val="20"/>
    </w:rPr>
  </w:style>
  <w:style w:type="table" w:styleId="TableGrid">
    <w:name w:val="Table Grid"/>
    <w:basedOn w:val="TableNormal"/>
    <w:uiPriority w:val="39"/>
    <w:rsid w:val="0087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8EF"/>
    <w:pPr>
      <w:ind w:left="720"/>
      <w:contextualSpacing/>
    </w:pPr>
  </w:style>
  <w:style w:type="paragraph" w:styleId="Header">
    <w:name w:val="header"/>
    <w:basedOn w:val="Normal"/>
    <w:link w:val="HeaderChar"/>
    <w:uiPriority w:val="99"/>
    <w:unhideWhenUsed/>
    <w:rsid w:val="000116CA"/>
    <w:pPr>
      <w:tabs>
        <w:tab w:val="center" w:pos="4677"/>
        <w:tab w:val="right" w:pos="9355"/>
      </w:tabs>
      <w:spacing w:after="0" w:line="240" w:lineRule="auto"/>
    </w:pPr>
  </w:style>
  <w:style w:type="character" w:customStyle="1" w:styleId="HeaderChar">
    <w:name w:val="Header Char"/>
    <w:basedOn w:val="DefaultParagraphFont"/>
    <w:link w:val="Header"/>
    <w:uiPriority w:val="99"/>
    <w:rsid w:val="000116CA"/>
  </w:style>
  <w:style w:type="paragraph" w:styleId="Footer">
    <w:name w:val="footer"/>
    <w:basedOn w:val="Normal"/>
    <w:link w:val="FooterChar"/>
    <w:uiPriority w:val="99"/>
    <w:unhideWhenUsed/>
    <w:rsid w:val="000116CA"/>
    <w:pPr>
      <w:tabs>
        <w:tab w:val="center" w:pos="4677"/>
        <w:tab w:val="right" w:pos="9355"/>
      </w:tabs>
      <w:spacing w:after="0" w:line="240" w:lineRule="auto"/>
    </w:pPr>
  </w:style>
  <w:style w:type="character" w:customStyle="1" w:styleId="FooterChar">
    <w:name w:val="Footer Char"/>
    <w:basedOn w:val="DefaultParagraphFont"/>
    <w:link w:val="Footer"/>
    <w:uiPriority w:val="99"/>
    <w:rsid w:val="0001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AB6A19D8E244195BCE1FB4B26961C" ma:contentTypeVersion="18" ma:contentTypeDescription="Create a new document." ma:contentTypeScope="" ma:versionID="bd99fcd3ffe2ed11e0588e9af210e632">
  <xsd:schema xmlns:xsd="http://www.w3.org/2001/XMLSchema" xmlns:xs="http://www.w3.org/2001/XMLSchema" xmlns:p="http://schemas.microsoft.com/office/2006/metadata/properties" xmlns:ns2="50df31ed-7ff2-41ec-b6c1-1c1f6da05f86" xmlns:ns3="33657ff0-7cb7-4f2d-96fc-73bda6469047" targetNamespace="http://schemas.microsoft.com/office/2006/metadata/properties" ma:root="true" ma:fieldsID="2b6a6db1f349abe54373d45c962ca8ee" ns2:_="" ns3:_="">
    <xsd:import namespace="50df31ed-7ff2-41ec-b6c1-1c1f6da05f86"/>
    <xsd:import namespace="33657ff0-7cb7-4f2d-96fc-73bda6469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f31ed-7ff2-41ec-b6c1-1c1f6da05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9ba71-4ee1-496d-b3d1-5050098d1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57ff0-7cb7-4f2d-96fc-73bda64690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43719c-1f82-4f58-be48-fc15c78b1fbb}" ma:internalName="TaxCatchAll" ma:showField="CatchAllData" ma:web="33657ff0-7cb7-4f2d-96fc-73bda6469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AD33D-BC2B-41B0-A5DB-B9FA7F4AA29C}">
  <ds:schemaRefs>
    <ds:schemaRef ds:uri="http://schemas.microsoft.com/sharepoint/v3/contenttype/forms"/>
  </ds:schemaRefs>
</ds:datastoreItem>
</file>

<file path=customXml/itemProps2.xml><?xml version="1.0" encoding="utf-8"?>
<ds:datastoreItem xmlns:ds="http://schemas.openxmlformats.org/officeDocument/2006/customXml" ds:itemID="{EE756D6F-E8A4-4C40-865C-FA647F5D4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f31ed-7ff2-41ec-b6c1-1c1f6da05f86"/>
    <ds:schemaRef ds:uri="33657ff0-7cb7-4f2d-96fc-73bda6469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3220</Words>
  <Characters>18354</Characters>
  <Application>Microsoft Office Word</Application>
  <DocSecurity>0</DocSecurity>
  <Lines>152</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Jasur Valiev</dc:creator>
  <cp:keywords/>
  <dc:description/>
  <cp:lastModifiedBy>Tatyana Khametova</cp:lastModifiedBy>
  <cp:revision>7</cp:revision>
  <dcterms:created xsi:type="dcterms:W3CDTF">2022-08-18T05:57:00Z</dcterms:created>
  <dcterms:modified xsi:type="dcterms:W3CDTF">2024-01-08T15:29:00Z</dcterms:modified>
</cp:coreProperties>
</file>